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4264" w:rsidRPr="00834264" w:rsidRDefault="00834264" w:rsidP="00834264">
      <w:pPr>
        <w:jc w:val="center"/>
        <w:rPr>
          <w:rFonts w:ascii="Times New Roman" w:hAnsi="Times New Roman" w:cs="Times New Roman"/>
          <w:color w:val="FF0000"/>
          <w:sz w:val="52"/>
          <w:szCs w:val="52"/>
        </w:rPr>
      </w:pPr>
      <w:r w:rsidRPr="00834264">
        <w:rPr>
          <w:rFonts w:ascii="Times New Roman" w:hAnsi="Times New Roman" w:cs="Times New Roman"/>
          <w:color w:val="FF0000"/>
          <w:sz w:val="52"/>
          <w:szCs w:val="52"/>
        </w:rPr>
        <w:t>Правила поведения детей на железной дороге.</w:t>
      </w:r>
    </w:p>
    <w:p w:rsidR="00834264" w:rsidRDefault="00834264" w:rsidP="00EC18A3">
      <w:pPr>
        <w:jc w:val="center"/>
        <w:rPr>
          <w:rFonts w:ascii="Times New Roman" w:hAnsi="Times New Roman" w:cs="Times New Roman"/>
          <w:sz w:val="28"/>
          <w:szCs w:val="28"/>
        </w:rPr>
      </w:pPr>
      <w:r w:rsidRPr="00834264">
        <w:rPr>
          <w:rFonts w:ascii="Times New Roman" w:hAnsi="Times New Roman" w:cs="Times New Roman"/>
          <w:color w:val="FF0000"/>
          <w:sz w:val="28"/>
          <w:szCs w:val="28"/>
        </w:rPr>
        <w:t>Запомните:</w:t>
      </w:r>
      <w:r w:rsidRPr="00740FA6">
        <w:rPr>
          <w:rFonts w:ascii="Times New Roman" w:hAnsi="Times New Roman" w:cs="Times New Roman"/>
          <w:sz w:val="28"/>
          <w:szCs w:val="28"/>
        </w:rPr>
        <w:br/>
      </w:r>
      <w:r w:rsidRPr="00740FA6">
        <w:rPr>
          <w:rFonts w:ascii="Times New Roman" w:hAnsi="Times New Roman" w:cs="Times New Roman"/>
          <w:sz w:val="28"/>
          <w:szCs w:val="28"/>
        </w:rPr>
        <w:br/>
        <w:t> </w:t>
      </w:r>
      <w:r w:rsidRPr="00EC18A3">
        <w:rPr>
          <w:rFonts w:ascii="Times New Roman" w:hAnsi="Times New Roman" w:cs="Times New Roman"/>
          <w:sz w:val="48"/>
          <w:szCs w:val="48"/>
        </w:rPr>
        <w:t>- Не подлезайте под вагоны! Не перелезайте через автосцепки!</w:t>
      </w:r>
    </w:p>
    <w:p w:rsidR="00EC18A3" w:rsidRDefault="00834264" w:rsidP="0083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3DE478" wp14:editId="0572D08D">
            <wp:extent cx="6457950" cy="648652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6738" cy="649535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8A3" w:rsidRDefault="00EC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4264" w:rsidRDefault="00834264" w:rsidP="00834264">
      <w:pPr>
        <w:rPr>
          <w:rFonts w:ascii="Times New Roman" w:hAnsi="Times New Roman" w:cs="Times New Roman"/>
          <w:sz w:val="28"/>
          <w:szCs w:val="28"/>
        </w:rPr>
      </w:pPr>
      <w:r w:rsidRPr="00740FA6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834264" w:rsidRPr="00EC18A3" w:rsidRDefault="00834264" w:rsidP="00EC18A3">
      <w:pPr>
        <w:jc w:val="center"/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t>- Не заскакивайте в вагон отходящего поезда.</w:t>
      </w:r>
    </w:p>
    <w:p w:rsidR="00EC18A3" w:rsidRDefault="00834264" w:rsidP="0083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B75591" wp14:editId="345A52D3">
            <wp:extent cx="6515100" cy="82391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6801" cy="8228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4264" w:rsidRPr="00EC18A3" w:rsidRDefault="00834264" w:rsidP="00EC18A3">
      <w:pPr>
        <w:jc w:val="center"/>
        <w:rPr>
          <w:rFonts w:ascii="Times New Roman" w:hAnsi="Times New Roman" w:cs="Times New Roman"/>
          <w:sz w:val="40"/>
          <w:szCs w:val="40"/>
        </w:rPr>
      </w:pPr>
      <w:r w:rsidRPr="00740FA6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EC18A3">
        <w:rPr>
          <w:rFonts w:ascii="Times New Roman" w:hAnsi="Times New Roman" w:cs="Times New Roman"/>
          <w:sz w:val="40"/>
          <w:szCs w:val="40"/>
        </w:rPr>
        <w:t> - Не играйте на платформах и путях!</w:t>
      </w:r>
    </w:p>
    <w:p w:rsidR="00834264" w:rsidRDefault="00834264" w:rsidP="0083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8283682" wp14:editId="09BFC224">
            <wp:extent cx="6686550" cy="78676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501" cy="78605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40FA6">
        <w:rPr>
          <w:rFonts w:ascii="Times New Roman" w:hAnsi="Times New Roman" w:cs="Times New Roman"/>
          <w:sz w:val="28"/>
          <w:szCs w:val="28"/>
        </w:rPr>
        <w:br/>
      </w:r>
    </w:p>
    <w:p w:rsidR="00834264" w:rsidRPr="00EC18A3" w:rsidRDefault="00834264" w:rsidP="00EC18A3">
      <w:pPr>
        <w:jc w:val="center"/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lastRenderedPageBreak/>
        <w:t>- Не выходите из вагона до полной остановки поезда.</w:t>
      </w:r>
      <w:r w:rsidRPr="00EC18A3">
        <w:rPr>
          <w:rFonts w:ascii="Times New Roman" w:hAnsi="Times New Roman" w:cs="Times New Roman"/>
          <w:sz w:val="40"/>
          <w:szCs w:val="40"/>
        </w:rPr>
        <w:br/>
        <w:t> - Выходите из вагона только со стороны посадочной платформы.</w:t>
      </w:r>
    </w:p>
    <w:p w:rsidR="00EC18A3" w:rsidRDefault="00834264" w:rsidP="0083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87994D" wp14:editId="1910D79F">
            <wp:extent cx="6534150" cy="74199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675" cy="743419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8A3" w:rsidRDefault="00EC18A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834264" w:rsidRDefault="00834264" w:rsidP="00834264">
      <w:pPr>
        <w:rPr>
          <w:rFonts w:ascii="Times New Roman" w:hAnsi="Times New Roman" w:cs="Times New Roman"/>
          <w:sz w:val="28"/>
          <w:szCs w:val="28"/>
        </w:rPr>
      </w:pPr>
      <w:r w:rsidRPr="00740FA6">
        <w:rPr>
          <w:rFonts w:ascii="Times New Roman" w:hAnsi="Times New Roman" w:cs="Times New Roman"/>
          <w:sz w:val="28"/>
          <w:szCs w:val="28"/>
        </w:rPr>
        <w:lastRenderedPageBreak/>
        <w:br/>
      </w:r>
    </w:p>
    <w:p w:rsidR="00834264" w:rsidRPr="00EC18A3" w:rsidRDefault="00834264" w:rsidP="00EC18A3">
      <w:pPr>
        <w:jc w:val="center"/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t>- Не ходите на путях.</w:t>
      </w:r>
    </w:p>
    <w:p w:rsidR="00834264" w:rsidRDefault="00834264" w:rsidP="0083426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2CAE87" wp14:editId="6B303A9F">
            <wp:extent cx="6591300" cy="73056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647" cy="73204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End w:id="0"/>
      <w:r w:rsidRPr="00740FA6">
        <w:rPr>
          <w:rFonts w:ascii="Times New Roman" w:hAnsi="Times New Roman" w:cs="Times New Roman"/>
          <w:sz w:val="28"/>
          <w:szCs w:val="28"/>
        </w:rPr>
        <w:br/>
      </w:r>
    </w:p>
    <w:p w:rsidR="00EC18A3" w:rsidRDefault="00EC18A3" w:rsidP="00EC18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34264" w:rsidRPr="00EC18A3" w:rsidRDefault="00834264" w:rsidP="00EC18A3">
      <w:pPr>
        <w:jc w:val="center"/>
        <w:rPr>
          <w:rFonts w:ascii="Times New Roman" w:hAnsi="Times New Roman" w:cs="Times New Roman"/>
          <w:sz w:val="40"/>
          <w:szCs w:val="40"/>
        </w:rPr>
      </w:pPr>
      <w:r w:rsidRPr="00740FA6">
        <w:rPr>
          <w:rFonts w:ascii="Times New Roman" w:hAnsi="Times New Roman" w:cs="Times New Roman"/>
          <w:sz w:val="28"/>
          <w:szCs w:val="28"/>
        </w:rPr>
        <w:lastRenderedPageBreak/>
        <w:br/>
      </w:r>
      <w:r w:rsidRPr="00EC18A3">
        <w:rPr>
          <w:rFonts w:ascii="Times New Roman" w:hAnsi="Times New Roman" w:cs="Times New Roman"/>
          <w:sz w:val="40"/>
          <w:szCs w:val="40"/>
        </w:rPr>
        <w:t> - Не подходите к рельсам ближе, чем на 5 метров.</w:t>
      </w:r>
    </w:p>
    <w:p w:rsidR="00834264" w:rsidRDefault="00834264" w:rsidP="0083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445CDD7" wp14:editId="74F6701E">
            <wp:extent cx="6381750" cy="80200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8019" cy="801536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8A3" w:rsidRDefault="00EC18A3" w:rsidP="00834264">
      <w:pPr>
        <w:rPr>
          <w:rFonts w:ascii="Times New Roman" w:hAnsi="Times New Roman" w:cs="Times New Roman"/>
          <w:sz w:val="28"/>
          <w:szCs w:val="28"/>
        </w:rPr>
      </w:pPr>
    </w:p>
    <w:p w:rsidR="00834264" w:rsidRPr="00EC18A3" w:rsidRDefault="00834264" w:rsidP="00834264">
      <w:pPr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lastRenderedPageBreak/>
        <w:t>- Категорически запрещается проходить по железнодорожному переезду при запрещающем сигнале светофора переездной сигнализации независимо от положения и наличия шлагбаума.</w:t>
      </w:r>
    </w:p>
    <w:p w:rsidR="00EC18A3" w:rsidRPr="00EC18A3" w:rsidRDefault="00EC18A3" w:rsidP="00EC18A3">
      <w:pPr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t>- Переходить через пути нужно только по мосту или специальным настилам.</w:t>
      </w:r>
    </w:p>
    <w:p w:rsidR="00EC18A3" w:rsidRPr="00EC18A3" w:rsidRDefault="00EC18A3" w:rsidP="00EC18A3">
      <w:pPr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t>- Не переходите пути перед близко идущим поездом, если расстояние до него менее 400 метров. Поезд не может остановиться сразу!</w:t>
      </w:r>
    </w:p>
    <w:p w:rsidR="00EC18A3" w:rsidRPr="00EC18A3" w:rsidRDefault="00EC18A3" w:rsidP="00EC18A3">
      <w:pPr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t>- Не переходите пути, не убедившись в отсутствии поезда противоположного направления.</w:t>
      </w:r>
    </w:p>
    <w:p w:rsidR="00EC18A3" w:rsidRPr="00EC18A3" w:rsidRDefault="00EC18A3" w:rsidP="00EC18A3">
      <w:pPr>
        <w:rPr>
          <w:rFonts w:ascii="Times New Roman" w:hAnsi="Times New Roman" w:cs="Times New Roman"/>
          <w:sz w:val="28"/>
          <w:szCs w:val="28"/>
        </w:rPr>
      </w:pPr>
    </w:p>
    <w:p w:rsidR="00EC18A3" w:rsidRDefault="00EC18A3" w:rsidP="00834264">
      <w:pPr>
        <w:rPr>
          <w:rFonts w:ascii="Times New Roman" w:hAnsi="Times New Roman" w:cs="Times New Roman"/>
          <w:sz w:val="28"/>
          <w:szCs w:val="28"/>
        </w:rPr>
      </w:pPr>
    </w:p>
    <w:p w:rsidR="00834264" w:rsidRDefault="00834264" w:rsidP="0083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D3825E3" wp14:editId="5E123A06">
            <wp:extent cx="5572125" cy="44862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448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34264" w:rsidRDefault="00834264" w:rsidP="00834264">
      <w:pPr>
        <w:rPr>
          <w:rFonts w:ascii="Times New Roman" w:hAnsi="Times New Roman" w:cs="Times New Roman"/>
          <w:sz w:val="28"/>
          <w:szCs w:val="28"/>
        </w:rPr>
      </w:pPr>
    </w:p>
    <w:p w:rsidR="00834264" w:rsidRPr="00EC18A3" w:rsidRDefault="00834264" w:rsidP="00EC18A3">
      <w:pPr>
        <w:jc w:val="center"/>
        <w:rPr>
          <w:rFonts w:ascii="Times New Roman" w:hAnsi="Times New Roman" w:cs="Times New Roman"/>
          <w:sz w:val="40"/>
          <w:szCs w:val="40"/>
        </w:rPr>
      </w:pPr>
      <w:r w:rsidRPr="00EC18A3">
        <w:rPr>
          <w:rFonts w:ascii="Times New Roman" w:hAnsi="Times New Roman" w:cs="Times New Roman"/>
          <w:sz w:val="40"/>
          <w:szCs w:val="40"/>
        </w:rPr>
        <w:t>- Прое</w:t>
      </w:r>
      <w:proofErr w:type="gramStart"/>
      <w:r w:rsidRPr="00EC18A3">
        <w:rPr>
          <w:rFonts w:ascii="Times New Roman" w:hAnsi="Times New Roman" w:cs="Times New Roman"/>
          <w:sz w:val="40"/>
          <w:szCs w:val="40"/>
        </w:rPr>
        <w:t>зд в гр</w:t>
      </w:r>
      <w:proofErr w:type="gramEnd"/>
      <w:r w:rsidRPr="00EC18A3">
        <w:rPr>
          <w:rFonts w:ascii="Times New Roman" w:hAnsi="Times New Roman" w:cs="Times New Roman"/>
          <w:sz w:val="40"/>
          <w:szCs w:val="40"/>
        </w:rPr>
        <w:t>узовых поездах запрещен!</w:t>
      </w:r>
    </w:p>
    <w:p w:rsidR="00834264" w:rsidRPr="00740FA6" w:rsidRDefault="00834264" w:rsidP="0083426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48D9BC" wp14:editId="11D5EE2C">
            <wp:extent cx="6515100" cy="621982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0820" cy="6215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C18A3" w:rsidRDefault="00EC18A3" w:rsidP="00EC18A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EC18A3" w:rsidRDefault="00EC18A3" w:rsidP="00EC18A3">
      <w:pPr>
        <w:jc w:val="center"/>
        <w:rPr>
          <w:rFonts w:ascii="Times New Roman" w:hAnsi="Times New Roman" w:cs="Times New Roman"/>
          <w:sz w:val="48"/>
          <w:szCs w:val="48"/>
        </w:rPr>
      </w:pPr>
    </w:p>
    <w:p w:rsidR="00834264" w:rsidRPr="00EC18A3" w:rsidRDefault="00834264" w:rsidP="00EC18A3">
      <w:pPr>
        <w:jc w:val="center"/>
        <w:rPr>
          <w:rFonts w:ascii="Times New Roman" w:hAnsi="Times New Roman" w:cs="Times New Roman"/>
          <w:sz w:val="48"/>
          <w:szCs w:val="48"/>
          <w:u w:val="single"/>
        </w:rPr>
      </w:pPr>
      <w:r w:rsidRPr="00EC18A3">
        <w:rPr>
          <w:rFonts w:ascii="Times New Roman" w:hAnsi="Times New Roman" w:cs="Times New Roman"/>
          <w:sz w:val="48"/>
          <w:szCs w:val="48"/>
          <w:u w:val="single"/>
        </w:rPr>
        <w:t xml:space="preserve">На </w:t>
      </w:r>
      <w:r w:rsidR="00EC18A3" w:rsidRPr="00EC18A3">
        <w:rPr>
          <w:rFonts w:ascii="Times New Roman" w:hAnsi="Times New Roman" w:cs="Times New Roman"/>
          <w:sz w:val="48"/>
          <w:szCs w:val="48"/>
          <w:u w:val="single"/>
        </w:rPr>
        <w:t xml:space="preserve">железнодорожном </w:t>
      </w:r>
      <w:r w:rsidRPr="00EC18A3">
        <w:rPr>
          <w:rFonts w:ascii="Times New Roman" w:hAnsi="Times New Roman" w:cs="Times New Roman"/>
          <w:sz w:val="48"/>
          <w:szCs w:val="48"/>
          <w:u w:val="single"/>
        </w:rPr>
        <w:t>вокзале дети могут находиться только под наблюдением взрослых, маленьких детей нужно держать за руку.</w:t>
      </w:r>
    </w:p>
    <w:p w:rsidR="00834264" w:rsidRDefault="00834264" w:rsidP="00EC18A3">
      <w:r>
        <w:lastRenderedPageBreak/>
        <w:t xml:space="preserve"> </w:t>
      </w:r>
    </w:p>
    <w:p w:rsidR="00834264" w:rsidRDefault="00834264" w:rsidP="00834264"/>
    <w:sectPr w:rsidR="00834264" w:rsidSect="00EC18A3">
      <w:pgSz w:w="11906" w:h="16838"/>
      <w:pgMar w:top="567" w:right="851" w:bottom="1134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453D"/>
    <w:rsid w:val="00230E86"/>
    <w:rsid w:val="005F7FE2"/>
    <w:rsid w:val="00834264"/>
    <w:rsid w:val="009C453D"/>
    <w:rsid w:val="00EC18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6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264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342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3426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9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658</dc:creator>
  <cp:keywords/>
  <dc:description/>
  <cp:lastModifiedBy>658</cp:lastModifiedBy>
  <cp:revision>2</cp:revision>
  <dcterms:created xsi:type="dcterms:W3CDTF">2015-09-28T09:43:00Z</dcterms:created>
  <dcterms:modified xsi:type="dcterms:W3CDTF">2015-09-28T09:59:00Z</dcterms:modified>
</cp:coreProperties>
</file>