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Великооктябрьская средняя общеобразовательная школа</w:t>
      </w:r>
    </w:p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Pr="00A34123" w:rsidRDefault="00FB4AD9" w:rsidP="00FB4AD9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  <w:r w:rsidRPr="00A34123">
        <w:rPr>
          <w:rFonts w:ascii="Bookman Old Style" w:hAnsi="Bookman Old Style" w:cs="Times New Roman"/>
          <w:sz w:val="96"/>
          <w:szCs w:val="96"/>
        </w:rPr>
        <w:t>Имена нашего класса</w:t>
      </w:r>
    </w:p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FB4AD9" w:rsidRDefault="00FB4AD9" w:rsidP="00FB4A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</w:t>
      </w:r>
      <w:r w:rsidR="000D151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7а класса</w:t>
      </w:r>
    </w:p>
    <w:p w:rsidR="00FB4AD9" w:rsidRDefault="00FB4AD9" w:rsidP="00FB4A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Кулагина Е.В., </w:t>
      </w: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123" w:rsidRDefault="00A34123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123" w:rsidRDefault="00A34123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Великооктябрьский, 2012г.</w:t>
      </w:r>
    </w:p>
    <w:p w:rsidR="00EC7065" w:rsidRDefault="00EC7065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7D8A" w:rsidRDefault="00727D8A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</w:t>
      </w:r>
      <w:r w:rsidR="00EC706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35D19" w:rsidRPr="006A3764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I. ИСТОРИЯ РУССКИХ ИМЁН……………………</w:t>
      </w:r>
      <w:r w:rsidR="00EC7065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II. ИМЕНА НАШЕГО КЛАССА…………………...</w:t>
      </w:r>
      <w:r w:rsidR="00EC7065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ЗАКЛЮЧЕНИЕ……………………………………………….</w:t>
      </w:r>
      <w:r w:rsidR="00EC7065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ЛИТЕРАТУРЫ………….</w:t>
      </w:r>
      <w:r w:rsidR="00EC7065">
        <w:rPr>
          <w:rFonts w:ascii="Times New Roman" w:hAnsi="Times New Roman" w:cs="Times New Roman"/>
          <w:sz w:val="28"/>
          <w:szCs w:val="28"/>
        </w:rPr>
        <w:t xml:space="preserve"> 13</w:t>
      </w: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«СЛОВАРЬ ИМЕН НАШЕГО КЛАССА»</w:t>
      </w:r>
      <w:r w:rsidR="00EC7065">
        <w:rPr>
          <w:rFonts w:ascii="Times New Roman" w:hAnsi="Times New Roman" w:cs="Times New Roman"/>
          <w:sz w:val="28"/>
          <w:szCs w:val="28"/>
        </w:rPr>
        <w:t>. 14</w:t>
      </w: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035D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5D19" w:rsidRDefault="00035D1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4AD9" w:rsidRDefault="00FB4AD9" w:rsidP="00FB4AD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4AD9">
        <w:rPr>
          <w:rFonts w:ascii="Times New Roman" w:eastAsia="Times New Roman" w:hAnsi="Times New Roman" w:cs="Times New Roman"/>
          <w:i/>
          <w:sz w:val="28"/>
          <w:szCs w:val="28"/>
        </w:rPr>
        <w:t>Между живущих людей безымянным никто не бывает</w:t>
      </w: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4AD9">
        <w:rPr>
          <w:rFonts w:ascii="Times New Roman" w:eastAsia="Times New Roman" w:hAnsi="Times New Roman" w:cs="Times New Roman"/>
          <w:i/>
          <w:sz w:val="28"/>
          <w:szCs w:val="28"/>
        </w:rPr>
        <w:t>Вовсе, в минуту рождения каждый, и низкий и знатный,</w:t>
      </w: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B4AD9">
        <w:rPr>
          <w:rFonts w:ascii="Times New Roman" w:eastAsia="Times New Roman" w:hAnsi="Times New Roman" w:cs="Times New Roman"/>
          <w:i/>
          <w:sz w:val="28"/>
          <w:szCs w:val="28"/>
        </w:rPr>
        <w:t>Имя свое от родителей в сладостный дар получает…</w:t>
      </w: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B4AD9">
        <w:rPr>
          <w:rFonts w:ascii="Times New Roman" w:eastAsia="Times New Roman" w:hAnsi="Times New Roman" w:cs="Times New Roman"/>
          <w:i/>
          <w:sz w:val="28"/>
          <w:szCs w:val="28"/>
        </w:rPr>
        <w:t>Гомер</w:t>
      </w:r>
    </w:p>
    <w:p w:rsidR="00FB4AD9" w:rsidRPr="00FB4AD9" w:rsidRDefault="00FB4AD9" w:rsidP="00FB4AD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F7385" w:rsidRPr="009F7385" w:rsidRDefault="00FB4AD9" w:rsidP="009F7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AD9">
        <w:rPr>
          <w:rFonts w:ascii="Times New Roman" w:eastAsia="Times New Roman" w:hAnsi="Times New Roman" w:cs="Times New Roman"/>
          <w:sz w:val="28"/>
          <w:szCs w:val="28"/>
        </w:rPr>
        <w:t xml:space="preserve">Каждый человек при рождении получает имя. </w:t>
      </w:r>
      <w:r w:rsidR="009F7385">
        <w:rPr>
          <w:rFonts w:ascii="Times New Roman" w:hAnsi="Times New Roman" w:cs="Times New Roman"/>
          <w:sz w:val="28"/>
          <w:szCs w:val="28"/>
        </w:rPr>
        <w:t>Имя</w:t>
      </w:r>
      <w:r w:rsidR="009F7385" w:rsidRPr="009F7385">
        <w:rPr>
          <w:rFonts w:ascii="Times New Roman" w:eastAsia="Times New Roman" w:hAnsi="Times New Roman" w:cs="Times New Roman"/>
          <w:sz w:val="28"/>
          <w:szCs w:val="28"/>
        </w:rPr>
        <w:t>, даваемое при рождении, обычно одно</w:t>
      </w:r>
      <w:r w:rsidR="009F7385">
        <w:rPr>
          <w:rFonts w:ascii="Times New Roman" w:hAnsi="Times New Roman" w:cs="Times New Roman"/>
          <w:sz w:val="28"/>
          <w:szCs w:val="28"/>
        </w:rPr>
        <w:t xml:space="preserve">. </w:t>
      </w:r>
      <w:r w:rsidR="009F7385" w:rsidRPr="009F7385">
        <w:rPr>
          <w:rFonts w:ascii="Times New Roman" w:eastAsia="Times New Roman" w:hAnsi="Times New Roman" w:cs="Times New Roman"/>
          <w:sz w:val="28"/>
          <w:szCs w:val="28"/>
        </w:rPr>
        <w:t>Имена личные люди имели во все времена во всех цивилизациях. У каждого народа они связаны с его культурой, бытом. Для того чтобы какое-либо имя появилось у данного народа, необходимы определённые культурно-исторические условия.</w:t>
      </w:r>
    </w:p>
    <w:p w:rsidR="009F7385" w:rsidRPr="009F7385" w:rsidRDefault="009F7385" w:rsidP="009F7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85">
        <w:rPr>
          <w:rFonts w:ascii="Times New Roman" w:eastAsia="Times New Roman" w:hAnsi="Times New Roman" w:cs="Times New Roman"/>
          <w:sz w:val="28"/>
          <w:szCs w:val="28"/>
        </w:rPr>
        <w:t>Любое слово, которым именовали человека, окружающие начинали воспринимать как его личное имя, и, следовательно, любое слово могло стать именем.</w:t>
      </w:r>
    </w:p>
    <w:p w:rsidR="009F7385" w:rsidRPr="009F7385" w:rsidRDefault="009F7385" w:rsidP="009F7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85">
        <w:rPr>
          <w:rFonts w:ascii="Times New Roman" w:eastAsia="Times New Roman" w:hAnsi="Times New Roman" w:cs="Times New Roman"/>
          <w:sz w:val="28"/>
          <w:szCs w:val="28"/>
        </w:rPr>
        <w:t>Таким образом, личное имя — слово, служащее для обозначения отдельного человека и данное ему в индивидуальном порядке для того, чтобы иметь возможность к нему обращаться, а также говорить о нём с другими.</w:t>
      </w:r>
    </w:p>
    <w:p w:rsidR="009F7385" w:rsidRPr="009F7385" w:rsidRDefault="009F7385" w:rsidP="009F7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85">
        <w:rPr>
          <w:rFonts w:ascii="Times New Roman" w:eastAsia="Times New Roman" w:hAnsi="Times New Roman" w:cs="Times New Roman"/>
          <w:sz w:val="28"/>
          <w:szCs w:val="28"/>
        </w:rPr>
        <w:t>Роль личного имени в жизни человека очень велика. Каждого человека можно назвать не иначе как по имени, поэтому все его хорошие или плохие поступки делаются достоянием гласности благодаря имени.</w:t>
      </w:r>
    </w:p>
    <w:p w:rsidR="009F7385" w:rsidRPr="009F7385" w:rsidRDefault="009F7385" w:rsidP="009F73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385">
        <w:rPr>
          <w:rFonts w:ascii="Times New Roman" w:eastAsia="Times New Roman" w:hAnsi="Times New Roman" w:cs="Times New Roman"/>
          <w:sz w:val="28"/>
          <w:szCs w:val="28"/>
        </w:rPr>
        <w:t>Личные имена употребляются не только в быту, в частных разговорах, но и в документах, в различных официальных ситуациях, в юридической практике, где малейшая неточность в записи вызывает те или иные последствия. Они могут быть модными или, напротив, не приниматься обществом.</w:t>
      </w: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eastAsia="Times New Roman" w:hAnsi="Times New Roman" w:cs="Times New Roman"/>
          <w:sz w:val="28"/>
          <w:szCs w:val="28"/>
        </w:rPr>
        <w:t>Сами мы имён не выб</w:t>
      </w:r>
      <w:r>
        <w:rPr>
          <w:rFonts w:ascii="Times New Roman" w:hAnsi="Times New Roman" w:cs="Times New Roman"/>
          <w:sz w:val="28"/>
          <w:szCs w:val="28"/>
        </w:rPr>
        <w:t>ираем, это делают наши родители, иногда в выборе имени принимают участие бабушки или дедушки, сестры и братья.</w:t>
      </w:r>
      <w:r w:rsidRPr="00FB4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4A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 узнать, каково </w:t>
      </w:r>
      <w:r w:rsidRPr="00FB4AD9">
        <w:rPr>
          <w:rStyle w:val="a3"/>
          <w:rFonts w:ascii="Times New Roman" w:eastAsia="Times New Roman" w:hAnsi="Times New Roman" w:cs="Times New Roman"/>
          <w:b w:val="0"/>
          <w:sz w:val="28"/>
          <w:szCs w:val="28"/>
        </w:rPr>
        <w:t>происхождение имени</w:t>
      </w:r>
      <w:r w:rsidRPr="00FB4AD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B4AD9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история</w:t>
      </w:r>
      <w:r w:rsidRPr="00FB4A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оно означает</w:t>
      </w:r>
      <w:r w:rsidRPr="00FB4AD9">
        <w:rPr>
          <w:rFonts w:ascii="Times New Roman" w:eastAsia="Times New Roman" w:hAnsi="Times New Roman" w:cs="Times New Roman"/>
          <w:sz w:val="28"/>
          <w:szCs w:val="28"/>
        </w:rPr>
        <w:t>, наверное, интересно любому чел</w:t>
      </w:r>
      <w:r>
        <w:rPr>
          <w:rFonts w:ascii="Times New Roman" w:hAnsi="Times New Roman" w:cs="Times New Roman"/>
          <w:sz w:val="28"/>
          <w:szCs w:val="28"/>
        </w:rPr>
        <w:t>овеку.</w:t>
      </w:r>
    </w:p>
    <w:p w:rsidR="00FB4AD9" w:rsidRPr="009F7385" w:rsidRDefault="00FB4AD9" w:rsidP="00FB4A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7385">
        <w:rPr>
          <w:rFonts w:ascii="Times New Roman" w:hAnsi="Times New Roman" w:cs="Times New Roman"/>
          <w:sz w:val="28"/>
          <w:szCs w:val="28"/>
        </w:rPr>
        <w:t>Существуют мужские и женские имена. Одни</w:t>
      </w:r>
      <w:r w:rsidRPr="009F7385">
        <w:rPr>
          <w:rFonts w:ascii="Times New Roman" w:eastAsia="Times New Roman" w:hAnsi="Times New Roman" w:cs="Times New Roman"/>
          <w:sz w:val="28"/>
          <w:szCs w:val="28"/>
        </w:rPr>
        <w:t xml:space="preserve"> имеют старинные корни, в этом случае происхождение имени связано с</w:t>
      </w:r>
      <w:r w:rsidR="006A3764" w:rsidRPr="009F7385">
        <w:rPr>
          <w:rFonts w:ascii="Times New Roman" w:hAnsi="Times New Roman" w:cs="Times New Roman"/>
          <w:sz w:val="28"/>
          <w:szCs w:val="28"/>
        </w:rPr>
        <w:t xml:space="preserve"> древней историей, а какие-то</w:t>
      </w:r>
      <w:r w:rsidRPr="009F7385">
        <w:rPr>
          <w:rFonts w:ascii="Times New Roman" w:eastAsia="Times New Roman" w:hAnsi="Times New Roman" w:cs="Times New Roman"/>
          <w:sz w:val="28"/>
          <w:szCs w:val="28"/>
        </w:rPr>
        <w:t xml:space="preserve"> образовались совсем недавно и насчитывают всего десятилетия. Но какое бы ни было имя, оно имеет своё толкование, имеет своё происхождение и своё значение.</w:t>
      </w:r>
    </w:p>
    <w:p w:rsidR="0020058B" w:rsidRPr="006A3764" w:rsidRDefault="006A3764" w:rsidP="006A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764">
        <w:rPr>
          <w:rFonts w:ascii="Times New Roman" w:hAnsi="Times New Roman" w:cs="Times New Roman"/>
          <w:b/>
          <w:sz w:val="28"/>
          <w:szCs w:val="28"/>
        </w:rPr>
        <w:t xml:space="preserve">Цель работы </w:t>
      </w:r>
      <w:r>
        <w:rPr>
          <w:rFonts w:ascii="Times New Roman" w:hAnsi="Times New Roman" w:cs="Times New Roman"/>
          <w:sz w:val="28"/>
          <w:szCs w:val="28"/>
        </w:rPr>
        <w:t xml:space="preserve">– познакомиться с историей русских имен и узнать </w:t>
      </w:r>
      <w:r w:rsidR="00302872" w:rsidRPr="006A3764">
        <w:rPr>
          <w:rFonts w:ascii="Times New Roman" w:hAnsi="Times New Roman" w:cs="Times New Roman"/>
          <w:sz w:val="28"/>
          <w:szCs w:val="28"/>
        </w:rPr>
        <w:t>значение имен обучающихся нашего класса.</w:t>
      </w:r>
    </w:p>
    <w:p w:rsidR="00FB4AD9" w:rsidRDefault="006A3764" w:rsidP="006A37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76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20058B" w:rsidRPr="006A3764" w:rsidRDefault="00302872" w:rsidP="006A376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764">
        <w:rPr>
          <w:rFonts w:ascii="Times New Roman" w:hAnsi="Times New Roman" w:cs="Times New Roman"/>
          <w:bCs/>
          <w:sz w:val="28"/>
          <w:szCs w:val="28"/>
        </w:rPr>
        <w:t>исследовать происхождение русских имен;</w:t>
      </w:r>
    </w:p>
    <w:p w:rsidR="0020058B" w:rsidRPr="006A3764" w:rsidRDefault="006A3764" w:rsidP="006A376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узнать </w:t>
      </w:r>
      <w:r w:rsidR="00302872" w:rsidRPr="006A3764">
        <w:rPr>
          <w:rFonts w:ascii="Times New Roman" w:hAnsi="Times New Roman" w:cs="Times New Roman"/>
          <w:bCs/>
          <w:sz w:val="28"/>
          <w:szCs w:val="28"/>
        </w:rPr>
        <w:t>значение имен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обучающихся класса</w:t>
      </w:r>
      <w:r w:rsidR="00302872" w:rsidRPr="006A3764">
        <w:rPr>
          <w:rFonts w:ascii="Times New Roman" w:hAnsi="Times New Roman" w:cs="Times New Roman"/>
          <w:bCs/>
          <w:sz w:val="28"/>
          <w:szCs w:val="28"/>
        </w:rPr>
        <w:t>;</w:t>
      </w:r>
    </w:p>
    <w:p w:rsidR="0020058B" w:rsidRPr="006A3764" w:rsidRDefault="00302872" w:rsidP="006A376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764">
        <w:rPr>
          <w:rFonts w:ascii="Times New Roman" w:hAnsi="Times New Roman" w:cs="Times New Roman"/>
          <w:bCs/>
          <w:sz w:val="28"/>
          <w:szCs w:val="28"/>
        </w:rPr>
        <w:t xml:space="preserve"> составить словарь имен учеников класса.</w:t>
      </w:r>
    </w:p>
    <w:p w:rsidR="006A3764" w:rsidRDefault="006A3764" w:rsidP="006A376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3764">
        <w:rPr>
          <w:rFonts w:ascii="Times New Roman" w:hAnsi="Times New Roman" w:cs="Times New Roman"/>
          <w:b/>
          <w:bCs/>
          <w:sz w:val="28"/>
          <w:szCs w:val="28"/>
        </w:rPr>
        <w:t>Методы исследования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058B" w:rsidRPr="006A3764" w:rsidRDefault="00302872" w:rsidP="006A37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64">
        <w:rPr>
          <w:rFonts w:ascii="Times New Roman" w:hAnsi="Times New Roman" w:cs="Times New Roman"/>
          <w:sz w:val="28"/>
          <w:szCs w:val="28"/>
        </w:rPr>
        <w:t>поисковый;</w:t>
      </w:r>
    </w:p>
    <w:p w:rsidR="0020058B" w:rsidRPr="006A3764" w:rsidRDefault="00302872" w:rsidP="006A37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64">
        <w:rPr>
          <w:rFonts w:ascii="Times New Roman" w:hAnsi="Times New Roman" w:cs="Times New Roman"/>
          <w:sz w:val="28"/>
          <w:szCs w:val="28"/>
        </w:rPr>
        <w:t>аналитический;</w:t>
      </w:r>
    </w:p>
    <w:p w:rsidR="0020058B" w:rsidRPr="006A3764" w:rsidRDefault="00302872" w:rsidP="006A37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64">
        <w:rPr>
          <w:rFonts w:ascii="Times New Roman" w:hAnsi="Times New Roman" w:cs="Times New Roman"/>
          <w:sz w:val="28"/>
          <w:szCs w:val="28"/>
        </w:rPr>
        <w:t>исследовательский;</w:t>
      </w:r>
    </w:p>
    <w:p w:rsidR="0020058B" w:rsidRPr="006A3764" w:rsidRDefault="00302872" w:rsidP="006A3764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764">
        <w:rPr>
          <w:rFonts w:ascii="Times New Roman" w:hAnsi="Times New Roman" w:cs="Times New Roman"/>
          <w:sz w:val="28"/>
          <w:szCs w:val="28"/>
        </w:rPr>
        <w:t>математический.</w:t>
      </w:r>
    </w:p>
    <w:p w:rsidR="006A3764" w:rsidRDefault="006A3764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7385" w:rsidRDefault="009F7385" w:rsidP="006A37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AD9" w:rsidRPr="006A3764" w:rsidRDefault="001C2C8F" w:rsidP="006A37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I. ИСТОРИЯ РУССКИХ ИМЁН</w:t>
      </w:r>
      <w:r w:rsidR="006A3764">
        <w:rPr>
          <w:rFonts w:ascii="Times New Roman" w:hAnsi="Times New Roman" w:cs="Times New Roman"/>
          <w:sz w:val="28"/>
          <w:szCs w:val="28"/>
        </w:rPr>
        <w:t>.</w:t>
      </w: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C8F" w:rsidRDefault="001C2C8F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истории русских личных имён выделяется три этапа:</w:t>
      </w:r>
    </w:p>
    <w:p w:rsidR="001C2C8F" w:rsidRDefault="001C2C8F" w:rsidP="001C2C8F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C2C8F">
        <w:rPr>
          <w:sz w:val="28"/>
          <w:szCs w:val="28"/>
        </w:rPr>
        <w:t>дохристианский, когда использовались самобытные имена</w:t>
      </w:r>
      <w:r>
        <w:rPr>
          <w:sz w:val="28"/>
          <w:szCs w:val="28"/>
        </w:rPr>
        <w:t xml:space="preserve">, созданные </w:t>
      </w:r>
      <w:r w:rsidRPr="001C2C8F">
        <w:rPr>
          <w:sz w:val="28"/>
          <w:szCs w:val="28"/>
        </w:rPr>
        <w:t>средствами древнерусского языка</w:t>
      </w:r>
      <w:r>
        <w:rPr>
          <w:sz w:val="28"/>
          <w:szCs w:val="28"/>
        </w:rPr>
        <w:t>;</w:t>
      </w:r>
      <w:r w:rsidRPr="001C2C8F">
        <w:rPr>
          <w:sz w:val="28"/>
          <w:szCs w:val="28"/>
        </w:rPr>
        <w:t xml:space="preserve"> </w:t>
      </w:r>
    </w:p>
    <w:p w:rsidR="006C4240" w:rsidRDefault="001C2C8F" w:rsidP="001C2C8F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период после введения христианства на Руси, когда вместе с христианскими религиозными обрядами в жизнь русского человека стали входить иноязычные имена, заимствованные византий</w:t>
      </w:r>
      <w:r w:rsidR="006C4240">
        <w:rPr>
          <w:sz w:val="28"/>
          <w:szCs w:val="28"/>
        </w:rPr>
        <w:t>ской церковью от разных народов;</w:t>
      </w:r>
    </w:p>
    <w:p w:rsidR="006C4240" w:rsidRDefault="006C4240" w:rsidP="001C2C8F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новый период, начавшийся после 1917 года, связанный с проникновением в русский именослов большого числа заимствованных имен и активным имятворчеством.</w:t>
      </w:r>
    </w:p>
    <w:p w:rsidR="006C4240" w:rsidRDefault="006C4240" w:rsidP="006C4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введения христианства на Руси личные имена были похожи на прозвания, данные по тому или иному поводу. В древности люди воспринимали имена материально, как неотъемлемую часть человека. Они скрывали имена от врагов, считая, что одного знания имени достаточно для того, чтобы навредить кому-нибудь. </w:t>
      </w:r>
    </w:p>
    <w:p w:rsidR="00FB4AD9" w:rsidRPr="006C4240" w:rsidRDefault="006A3764" w:rsidP="006C4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40">
        <w:rPr>
          <w:rFonts w:ascii="Times New Roman" w:hAnsi="Times New Roman" w:cs="Times New Roman"/>
          <w:sz w:val="28"/>
          <w:szCs w:val="28"/>
        </w:rPr>
        <w:t>Древнерусские имена представляют огромный интерес. Они рас</w:t>
      </w:r>
      <w:r w:rsidR="00FB4AD9" w:rsidRPr="006C4240">
        <w:rPr>
          <w:rFonts w:ascii="Times New Roman" w:hAnsi="Times New Roman" w:cs="Times New Roman"/>
          <w:sz w:val="28"/>
          <w:szCs w:val="28"/>
        </w:rPr>
        <w:t xml:space="preserve">крывают богатство </w:t>
      </w:r>
      <w:r w:rsidRPr="006C4240">
        <w:rPr>
          <w:rFonts w:ascii="Times New Roman" w:hAnsi="Times New Roman" w:cs="Times New Roman"/>
          <w:sz w:val="28"/>
          <w:szCs w:val="28"/>
        </w:rPr>
        <w:t xml:space="preserve">русского народа языка, показывают широту фантазии, </w:t>
      </w:r>
      <w:r w:rsidR="00FB4AD9" w:rsidRPr="006C4240">
        <w:rPr>
          <w:rFonts w:ascii="Times New Roman" w:hAnsi="Times New Roman" w:cs="Times New Roman"/>
          <w:sz w:val="28"/>
          <w:szCs w:val="28"/>
        </w:rPr>
        <w:t>наблюдательность русского человека</w:t>
      </w:r>
      <w:r w:rsidRPr="006C4240">
        <w:rPr>
          <w:rFonts w:ascii="Times New Roman" w:hAnsi="Times New Roman" w:cs="Times New Roman"/>
          <w:sz w:val="28"/>
          <w:szCs w:val="28"/>
        </w:rPr>
        <w:t xml:space="preserve">, </w:t>
      </w:r>
      <w:r w:rsidR="00FB4AD9" w:rsidRPr="006C4240">
        <w:rPr>
          <w:rFonts w:ascii="Times New Roman" w:hAnsi="Times New Roman" w:cs="Times New Roman"/>
          <w:sz w:val="28"/>
          <w:szCs w:val="28"/>
        </w:rPr>
        <w:t>его доброту</w:t>
      </w:r>
      <w:r w:rsidRPr="006C4240">
        <w:rPr>
          <w:rFonts w:ascii="Times New Roman" w:hAnsi="Times New Roman" w:cs="Times New Roman"/>
          <w:sz w:val="28"/>
          <w:szCs w:val="28"/>
        </w:rPr>
        <w:t>,</w:t>
      </w:r>
      <w:r w:rsidR="00FB4AD9" w:rsidRPr="006C4240">
        <w:rPr>
          <w:rFonts w:ascii="Times New Roman" w:hAnsi="Times New Roman" w:cs="Times New Roman"/>
          <w:sz w:val="28"/>
          <w:szCs w:val="28"/>
        </w:rPr>
        <w:t xml:space="preserve"> общительность</w:t>
      </w:r>
      <w:r w:rsidRPr="006C4240">
        <w:rPr>
          <w:rFonts w:ascii="Times New Roman" w:hAnsi="Times New Roman" w:cs="Times New Roman"/>
          <w:sz w:val="28"/>
          <w:szCs w:val="28"/>
        </w:rPr>
        <w:t>,</w:t>
      </w:r>
      <w:r w:rsidR="00FB4AD9" w:rsidRPr="006C4240">
        <w:rPr>
          <w:rFonts w:ascii="Times New Roman" w:hAnsi="Times New Roman" w:cs="Times New Roman"/>
          <w:sz w:val="28"/>
          <w:szCs w:val="28"/>
        </w:rPr>
        <w:t xml:space="preserve"> порой грубоватою простоту</w:t>
      </w:r>
      <w:r w:rsidRPr="006C4240">
        <w:rPr>
          <w:rFonts w:ascii="Times New Roman" w:hAnsi="Times New Roman" w:cs="Times New Roman"/>
          <w:sz w:val="28"/>
          <w:szCs w:val="28"/>
        </w:rPr>
        <w:t>, язвительность, к</w:t>
      </w:r>
      <w:r w:rsidR="00FB4AD9" w:rsidRPr="006C4240">
        <w:rPr>
          <w:rFonts w:ascii="Times New Roman" w:hAnsi="Times New Roman" w:cs="Times New Roman"/>
          <w:sz w:val="28"/>
          <w:szCs w:val="28"/>
        </w:rPr>
        <w:t>огда дело касается нравствен</w:t>
      </w:r>
      <w:r w:rsidRPr="006C4240">
        <w:rPr>
          <w:rFonts w:ascii="Times New Roman" w:hAnsi="Times New Roman" w:cs="Times New Roman"/>
          <w:sz w:val="28"/>
          <w:szCs w:val="28"/>
        </w:rPr>
        <w:t>н</w:t>
      </w:r>
      <w:r w:rsidR="00FB4AD9" w:rsidRPr="006C4240">
        <w:rPr>
          <w:rFonts w:ascii="Times New Roman" w:hAnsi="Times New Roman" w:cs="Times New Roman"/>
          <w:sz w:val="28"/>
          <w:szCs w:val="28"/>
        </w:rPr>
        <w:t xml:space="preserve">ых пороков или физических недостатков.  </w:t>
      </w:r>
    </w:p>
    <w:p w:rsidR="00FB4AD9" w:rsidRPr="00FB4AD9" w:rsidRDefault="00FB4AD9" w:rsidP="006A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t>Древнерусские имена были  разнообразны. Например в чис</w:t>
      </w:r>
      <w:r w:rsidR="006A3764">
        <w:rPr>
          <w:rFonts w:ascii="Times New Roman" w:hAnsi="Times New Roman" w:cs="Times New Roman"/>
          <w:sz w:val="28"/>
          <w:szCs w:val="28"/>
        </w:rPr>
        <w:t>л</w:t>
      </w:r>
      <w:r w:rsidRPr="00FB4AD9">
        <w:rPr>
          <w:rFonts w:ascii="Times New Roman" w:hAnsi="Times New Roman" w:cs="Times New Roman"/>
          <w:sz w:val="28"/>
          <w:szCs w:val="28"/>
        </w:rPr>
        <w:t>овых именах представлен числовой ряд от 1 до10</w:t>
      </w:r>
      <w:r w:rsidR="006A3764">
        <w:rPr>
          <w:rFonts w:ascii="Times New Roman" w:hAnsi="Times New Roman" w:cs="Times New Roman"/>
          <w:sz w:val="28"/>
          <w:szCs w:val="28"/>
        </w:rPr>
        <w:t>:</w:t>
      </w:r>
      <w:r w:rsidRPr="00FB4AD9">
        <w:rPr>
          <w:rFonts w:ascii="Times New Roman" w:hAnsi="Times New Roman" w:cs="Times New Roman"/>
          <w:sz w:val="28"/>
          <w:szCs w:val="28"/>
        </w:rPr>
        <w:t xml:space="preserve"> Перва и Перв</w:t>
      </w:r>
      <w:r w:rsidR="006A3764">
        <w:rPr>
          <w:rFonts w:ascii="Times New Roman" w:hAnsi="Times New Roman" w:cs="Times New Roman"/>
          <w:sz w:val="28"/>
          <w:szCs w:val="28"/>
        </w:rPr>
        <w:t xml:space="preserve">ой, Вторак и Вторяк, </w:t>
      </w:r>
      <w:r w:rsidRPr="00FB4AD9">
        <w:rPr>
          <w:rFonts w:ascii="Times New Roman" w:hAnsi="Times New Roman" w:cs="Times New Roman"/>
          <w:sz w:val="28"/>
          <w:szCs w:val="28"/>
        </w:rPr>
        <w:t>Третьяк</w:t>
      </w:r>
      <w:r w:rsidR="006A3764">
        <w:rPr>
          <w:rFonts w:ascii="Times New Roman" w:hAnsi="Times New Roman" w:cs="Times New Roman"/>
          <w:sz w:val="28"/>
          <w:szCs w:val="28"/>
        </w:rPr>
        <w:t>.</w:t>
      </w:r>
      <w:r w:rsidRPr="00FB4A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AD9" w:rsidRPr="00FB4AD9" w:rsidRDefault="006A3764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Весьма популярны были так</w:t>
      </w:r>
      <w:r w:rsidR="00FB4AD9" w:rsidRPr="00FB4AD9">
        <w:rPr>
          <w:rFonts w:ascii="Times New Roman" w:hAnsi="Times New Roman" w:cs="Times New Roman"/>
          <w:sz w:val="28"/>
          <w:szCs w:val="28"/>
        </w:rPr>
        <w:t>же имена по цвету волос и кожи</w:t>
      </w:r>
      <w:r>
        <w:rPr>
          <w:rFonts w:ascii="Times New Roman" w:hAnsi="Times New Roman" w:cs="Times New Roman"/>
          <w:sz w:val="28"/>
          <w:szCs w:val="28"/>
        </w:rPr>
        <w:t>: Беляк, Черныш, Черняй и  так далее.</w:t>
      </w:r>
    </w:p>
    <w:p w:rsidR="00FB4AD9" w:rsidRP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t>Имена присваивались и по д</w:t>
      </w:r>
      <w:r w:rsidR="006A3764">
        <w:rPr>
          <w:rFonts w:ascii="Times New Roman" w:hAnsi="Times New Roman" w:cs="Times New Roman"/>
          <w:sz w:val="28"/>
          <w:szCs w:val="28"/>
        </w:rPr>
        <w:t xml:space="preserve">ругим внешним признакам — росту. </w:t>
      </w:r>
      <w:r w:rsidRPr="00FB4AD9">
        <w:rPr>
          <w:rFonts w:ascii="Times New Roman" w:hAnsi="Times New Roman" w:cs="Times New Roman"/>
          <w:sz w:val="28"/>
          <w:szCs w:val="28"/>
        </w:rPr>
        <w:t>особен</w:t>
      </w:r>
      <w:r w:rsidR="006A3764">
        <w:rPr>
          <w:rFonts w:ascii="Times New Roman" w:hAnsi="Times New Roman" w:cs="Times New Roman"/>
          <w:sz w:val="28"/>
          <w:szCs w:val="28"/>
        </w:rPr>
        <w:t>н</w:t>
      </w:r>
      <w:r w:rsidRPr="00FB4AD9">
        <w:rPr>
          <w:rFonts w:ascii="Times New Roman" w:hAnsi="Times New Roman" w:cs="Times New Roman"/>
          <w:sz w:val="28"/>
          <w:szCs w:val="28"/>
        </w:rPr>
        <w:t xml:space="preserve">остям </w:t>
      </w:r>
      <w:r w:rsidR="006A3764">
        <w:rPr>
          <w:rFonts w:ascii="Times New Roman" w:hAnsi="Times New Roman" w:cs="Times New Roman"/>
          <w:sz w:val="28"/>
          <w:szCs w:val="28"/>
        </w:rPr>
        <w:t>телосложениям: Сухой, Т</w:t>
      </w:r>
      <w:r w:rsidR="006C4240">
        <w:rPr>
          <w:rFonts w:ascii="Times New Roman" w:hAnsi="Times New Roman" w:cs="Times New Roman"/>
          <w:sz w:val="28"/>
          <w:szCs w:val="28"/>
        </w:rPr>
        <w:t>олсто</w:t>
      </w:r>
      <w:r w:rsidRPr="00FB4AD9">
        <w:rPr>
          <w:rFonts w:ascii="Times New Roman" w:hAnsi="Times New Roman" w:cs="Times New Roman"/>
          <w:sz w:val="28"/>
          <w:szCs w:val="28"/>
        </w:rPr>
        <w:t>й</w:t>
      </w:r>
      <w:r w:rsidR="006C4240">
        <w:rPr>
          <w:rFonts w:ascii="Times New Roman" w:hAnsi="Times New Roman" w:cs="Times New Roman"/>
          <w:sz w:val="28"/>
          <w:szCs w:val="28"/>
        </w:rPr>
        <w:t>, Малюта, Голова.</w:t>
      </w:r>
    </w:p>
    <w:p w:rsidR="00FB4AD9" w:rsidRP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lastRenderedPageBreak/>
        <w:t>Кроме имён</w:t>
      </w:r>
      <w:r w:rsidR="006A376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дававшихся по внешнему виду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были такие</w:t>
      </w:r>
      <w:r w:rsidR="006A376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которые присваивались в зависимости о</w:t>
      </w:r>
      <w:r w:rsidR="006A3764">
        <w:rPr>
          <w:rFonts w:ascii="Times New Roman" w:hAnsi="Times New Roman" w:cs="Times New Roman"/>
          <w:sz w:val="28"/>
          <w:szCs w:val="28"/>
        </w:rPr>
        <w:t>т характера и поведения ребёнка: Бесон, Булчак, Н</w:t>
      </w:r>
      <w:r w:rsidRPr="00FB4AD9">
        <w:rPr>
          <w:rFonts w:ascii="Times New Roman" w:hAnsi="Times New Roman" w:cs="Times New Roman"/>
          <w:sz w:val="28"/>
          <w:szCs w:val="28"/>
        </w:rPr>
        <w:t>еулыба</w:t>
      </w:r>
      <w:r w:rsidR="006A3764">
        <w:rPr>
          <w:rFonts w:ascii="Times New Roman" w:hAnsi="Times New Roman" w:cs="Times New Roman"/>
          <w:sz w:val="28"/>
          <w:szCs w:val="28"/>
        </w:rPr>
        <w:t>.</w:t>
      </w:r>
      <w:r w:rsidR="00B524F4">
        <w:rPr>
          <w:rFonts w:ascii="Times New Roman" w:hAnsi="Times New Roman" w:cs="Times New Roman"/>
          <w:sz w:val="28"/>
          <w:szCs w:val="28"/>
        </w:rPr>
        <w:t xml:space="preserve"> В </w:t>
      </w:r>
      <w:r w:rsidRPr="00FB4AD9">
        <w:rPr>
          <w:rFonts w:ascii="Times New Roman" w:hAnsi="Times New Roman" w:cs="Times New Roman"/>
          <w:sz w:val="28"/>
          <w:szCs w:val="28"/>
        </w:rPr>
        <w:t xml:space="preserve">некоторых именах </w:t>
      </w:r>
      <w:r w:rsidR="00B524F4">
        <w:rPr>
          <w:rFonts w:ascii="Times New Roman" w:hAnsi="Times New Roman" w:cs="Times New Roman"/>
          <w:sz w:val="28"/>
          <w:szCs w:val="28"/>
        </w:rPr>
        <w:t>отмечались же</w:t>
      </w:r>
      <w:r w:rsidRPr="00FB4AD9">
        <w:rPr>
          <w:rFonts w:ascii="Times New Roman" w:hAnsi="Times New Roman" w:cs="Times New Roman"/>
          <w:sz w:val="28"/>
          <w:szCs w:val="28"/>
        </w:rPr>
        <w:t>лан</w:t>
      </w:r>
      <w:r w:rsidR="00B524F4">
        <w:rPr>
          <w:rFonts w:ascii="Times New Roman" w:hAnsi="Times New Roman" w:cs="Times New Roman"/>
          <w:sz w:val="28"/>
          <w:szCs w:val="28"/>
        </w:rPr>
        <w:t>ность или неже</w:t>
      </w:r>
      <w:r w:rsidRPr="00FB4AD9">
        <w:rPr>
          <w:rFonts w:ascii="Times New Roman" w:hAnsi="Times New Roman" w:cs="Times New Roman"/>
          <w:sz w:val="28"/>
          <w:szCs w:val="28"/>
        </w:rPr>
        <w:t>лан</w:t>
      </w:r>
      <w:r w:rsidR="00B524F4">
        <w:rPr>
          <w:rFonts w:ascii="Times New Roman" w:hAnsi="Times New Roman" w:cs="Times New Roman"/>
          <w:sz w:val="28"/>
          <w:szCs w:val="28"/>
        </w:rPr>
        <w:t>ность появления</w:t>
      </w:r>
      <w:r w:rsidRPr="00FB4AD9">
        <w:rPr>
          <w:rFonts w:ascii="Times New Roman" w:hAnsi="Times New Roman" w:cs="Times New Roman"/>
          <w:sz w:val="28"/>
          <w:szCs w:val="28"/>
        </w:rPr>
        <w:t xml:space="preserve"> ребёнка в семье и другие обсто</w:t>
      </w:r>
      <w:r w:rsidR="00B524F4">
        <w:rPr>
          <w:rFonts w:ascii="Times New Roman" w:hAnsi="Times New Roman" w:cs="Times New Roman"/>
          <w:sz w:val="28"/>
          <w:szCs w:val="28"/>
        </w:rPr>
        <w:t xml:space="preserve">ятельства: </w:t>
      </w:r>
      <w:r w:rsidRPr="00FB4AD9">
        <w:rPr>
          <w:rFonts w:ascii="Times New Roman" w:hAnsi="Times New Roman" w:cs="Times New Roman"/>
          <w:sz w:val="28"/>
          <w:szCs w:val="28"/>
        </w:rPr>
        <w:t>Бажен</w:t>
      </w:r>
      <w:r w:rsidR="00B524F4">
        <w:rPr>
          <w:rFonts w:ascii="Times New Roman" w:hAnsi="Times New Roman" w:cs="Times New Roman"/>
          <w:sz w:val="28"/>
          <w:szCs w:val="28"/>
        </w:rPr>
        <w:t xml:space="preserve">, Любим, Богдан, </w:t>
      </w:r>
      <w:r w:rsidRPr="00FB4AD9">
        <w:rPr>
          <w:rFonts w:ascii="Times New Roman" w:hAnsi="Times New Roman" w:cs="Times New Roman"/>
          <w:sz w:val="28"/>
          <w:szCs w:val="28"/>
        </w:rPr>
        <w:t>Поздней.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Pr="00FB4AD9">
        <w:rPr>
          <w:rFonts w:ascii="Times New Roman" w:hAnsi="Times New Roman" w:cs="Times New Roman"/>
          <w:sz w:val="28"/>
          <w:szCs w:val="28"/>
        </w:rPr>
        <w:t xml:space="preserve">Некоторые имена давались по времени </w:t>
      </w:r>
      <w:r w:rsidR="00B524F4">
        <w:rPr>
          <w:rFonts w:ascii="Times New Roman" w:hAnsi="Times New Roman" w:cs="Times New Roman"/>
          <w:sz w:val="28"/>
          <w:szCs w:val="28"/>
        </w:rPr>
        <w:t xml:space="preserve">рождения ребёнка: </w:t>
      </w:r>
      <w:r w:rsidRPr="00FB4AD9">
        <w:rPr>
          <w:rFonts w:ascii="Times New Roman" w:hAnsi="Times New Roman" w:cs="Times New Roman"/>
          <w:sz w:val="28"/>
          <w:szCs w:val="28"/>
        </w:rPr>
        <w:t>Вешняк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Зима</w:t>
      </w:r>
      <w:r w:rsidR="00B524F4">
        <w:rPr>
          <w:rFonts w:ascii="Times New Roman" w:hAnsi="Times New Roman" w:cs="Times New Roman"/>
          <w:sz w:val="28"/>
          <w:szCs w:val="28"/>
        </w:rPr>
        <w:t xml:space="preserve">, </w:t>
      </w:r>
      <w:r w:rsidRPr="00FB4AD9">
        <w:rPr>
          <w:rFonts w:ascii="Times New Roman" w:hAnsi="Times New Roman" w:cs="Times New Roman"/>
          <w:sz w:val="28"/>
          <w:szCs w:val="28"/>
        </w:rPr>
        <w:t xml:space="preserve">Мороз. </w:t>
      </w:r>
    </w:p>
    <w:p w:rsidR="00FB4AD9" w:rsidRP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t xml:space="preserve">Были и </w:t>
      </w:r>
      <w:r w:rsidR="00B524F4">
        <w:rPr>
          <w:rFonts w:ascii="Times New Roman" w:hAnsi="Times New Roman" w:cs="Times New Roman"/>
          <w:sz w:val="28"/>
          <w:szCs w:val="28"/>
        </w:rPr>
        <w:t>и</w:t>
      </w:r>
      <w:r w:rsidR="00B524F4" w:rsidRPr="00FB4AD9">
        <w:rPr>
          <w:rFonts w:ascii="Times New Roman" w:hAnsi="Times New Roman" w:cs="Times New Roman"/>
          <w:sz w:val="28"/>
          <w:szCs w:val="28"/>
        </w:rPr>
        <w:t xml:space="preserve">мена </w:t>
      </w:r>
      <w:r w:rsidR="00B524F4">
        <w:rPr>
          <w:rFonts w:ascii="Times New Roman" w:hAnsi="Times New Roman" w:cs="Times New Roman"/>
          <w:sz w:val="28"/>
          <w:szCs w:val="28"/>
        </w:rPr>
        <w:t>другого порядка, восходящие</w:t>
      </w:r>
      <w:r w:rsidR="006C4240">
        <w:rPr>
          <w:rFonts w:ascii="Times New Roman" w:hAnsi="Times New Roman" w:cs="Times New Roman"/>
          <w:sz w:val="28"/>
          <w:szCs w:val="28"/>
        </w:rPr>
        <w:t xml:space="preserve"> к древним поверь</w:t>
      </w:r>
      <w:r w:rsidRPr="00FB4AD9">
        <w:rPr>
          <w:rFonts w:ascii="Times New Roman" w:hAnsi="Times New Roman" w:cs="Times New Roman"/>
          <w:sz w:val="28"/>
          <w:szCs w:val="28"/>
        </w:rPr>
        <w:t>ям.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Pr="00FB4AD9">
        <w:rPr>
          <w:rFonts w:ascii="Times New Roman" w:hAnsi="Times New Roman" w:cs="Times New Roman"/>
          <w:sz w:val="28"/>
          <w:szCs w:val="28"/>
        </w:rPr>
        <w:t>Это «плохие»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Pr="00FB4AD9">
        <w:rPr>
          <w:rFonts w:ascii="Times New Roman" w:hAnsi="Times New Roman" w:cs="Times New Roman"/>
          <w:sz w:val="28"/>
          <w:szCs w:val="28"/>
        </w:rPr>
        <w:t>имена</w:t>
      </w:r>
      <w:r w:rsidR="00B524F4">
        <w:rPr>
          <w:rFonts w:ascii="Times New Roman" w:hAnsi="Times New Roman" w:cs="Times New Roman"/>
          <w:sz w:val="28"/>
          <w:szCs w:val="28"/>
        </w:rPr>
        <w:t xml:space="preserve">, </w:t>
      </w:r>
      <w:r w:rsidRPr="00FB4AD9">
        <w:rPr>
          <w:rFonts w:ascii="Times New Roman" w:hAnsi="Times New Roman" w:cs="Times New Roman"/>
          <w:sz w:val="28"/>
          <w:szCs w:val="28"/>
        </w:rPr>
        <w:t>которые якобы способны были отвращать злых духов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болезни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смерть: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="006C4240">
        <w:rPr>
          <w:rFonts w:ascii="Times New Roman" w:hAnsi="Times New Roman" w:cs="Times New Roman"/>
          <w:sz w:val="28"/>
          <w:szCs w:val="28"/>
        </w:rPr>
        <w:t>Горя</w:t>
      </w:r>
      <w:r w:rsidRPr="00FB4AD9">
        <w:rPr>
          <w:rFonts w:ascii="Times New Roman" w:hAnsi="Times New Roman" w:cs="Times New Roman"/>
          <w:sz w:val="28"/>
          <w:szCs w:val="28"/>
        </w:rPr>
        <w:t>ин</w:t>
      </w:r>
      <w:r w:rsidR="00B524F4">
        <w:rPr>
          <w:rFonts w:ascii="Times New Roman" w:hAnsi="Times New Roman" w:cs="Times New Roman"/>
          <w:sz w:val="28"/>
          <w:szCs w:val="28"/>
        </w:rPr>
        <w:t xml:space="preserve">, </w:t>
      </w:r>
      <w:r w:rsidR="006C4240">
        <w:rPr>
          <w:rFonts w:ascii="Times New Roman" w:hAnsi="Times New Roman" w:cs="Times New Roman"/>
          <w:sz w:val="28"/>
          <w:szCs w:val="28"/>
        </w:rPr>
        <w:t>Не</w:t>
      </w:r>
      <w:r w:rsidRPr="00FB4AD9">
        <w:rPr>
          <w:rFonts w:ascii="Times New Roman" w:hAnsi="Times New Roman" w:cs="Times New Roman"/>
          <w:sz w:val="28"/>
          <w:szCs w:val="28"/>
        </w:rPr>
        <w:t>мил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Некрас</w:t>
      </w:r>
      <w:r w:rsidR="00B524F4">
        <w:rPr>
          <w:rFonts w:ascii="Times New Roman" w:hAnsi="Times New Roman" w:cs="Times New Roman"/>
          <w:sz w:val="28"/>
          <w:szCs w:val="28"/>
        </w:rPr>
        <w:t xml:space="preserve">, </w:t>
      </w:r>
      <w:r w:rsidRPr="00FB4AD9">
        <w:rPr>
          <w:rFonts w:ascii="Times New Roman" w:hAnsi="Times New Roman" w:cs="Times New Roman"/>
          <w:sz w:val="28"/>
          <w:szCs w:val="28"/>
        </w:rPr>
        <w:t>Нелюба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Тугарин</w:t>
      </w:r>
      <w:r w:rsidR="006C4240">
        <w:rPr>
          <w:rFonts w:ascii="Times New Roman" w:hAnsi="Times New Roman" w:cs="Times New Roman"/>
          <w:sz w:val="28"/>
          <w:szCs w:val="28"/>
        </w:rPr>
        <w:t xml:space="preserve"> (туга-печаль)</w:t>
      </w:r>
      <w:r w:rsidR="00B524F4">
        <w:rPr>
          <w:rFonts w:ascii="Times New Roman" w:hAnsi="Times New Roman" w:cs="Times New Roman"/>
          <w:sz w:val="28"/>
          <w:szCs w:val="28"/>
        </w:rPr>
        <w:t>.</w:t>
      </w:r>
    </w:p>
    <w:p w:rsidR="00FB4AD9" w:rsidRP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t>По именам можно узнать о соседях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с которыми жили русские: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Pr="00FB4AD9">
        <w:rPr>
          <w:rFonts w:ascii="Times New Roman" w:hAnsi="Times New Roman" w:cs="Times New Roman"/>
          <w:sz w:val="28"/>
          <w:szCs w:val="28"/>
        </w:rPr>
        <w:t>Козарин</w:t>
      </w:r>
      <w:r w:rsidR="006C4240">
        <w:rPr>
          <w:rFonts w:ascii="Times New Roman" w:hAnsi="Times New Roman" w:cs="Times New Roman"/>
          <w:sz w:val="28"/>
          <w:szCs w:val="28"/>
        </w:rPr>
        <w:t xml:space="preserve"> (хазарин)</w:t>
      </w:r>
      <w:r w:rsidR="00B524F4">
        <w:rPr>
          <w:rFonts w:ascii="Times New Roman" w:hAnsi="Times New Roman" w:cs="Times New Roman"/>
          <w:sz w:val="28"/>
          <w:szCs w:val="28"/>
        </w:rPr>
        <w:t>, Чуди</w:t>
      </w:r>
      <w:r w:rsidR="006C4240">
        <w:rPr>
          <w:rFonts w:ascii="Times New Roman" w:hAnsi="Times New Roman" w:cs="Times New Roman"/>
          <w:sz w:val="28"/>
          <w:szCs w:val="28"/>
        </w:rPr>
        <w:t xml:space="preserve">н (представитель финно-угорского племени </w:t>
      </w:r>
      <w:r w:rsidR="006C4240" w:rsidRPr="006C4240">
        <w:rPr>
          <w:rFonts w:ascii="Times New Roman" w:hAnsi="Times New Roman" w:cs="Times New Roman"/>
          <w:i/>
          <w:sz w:val="28"/>
          <w:szCs w:val="28"/>
        </w:rPr>
        <w:t>чудь</w:t>
      </w:r>
      <w:r w:rsidR="006C4240">
        <w:rPr>
          <w:rFonts w:ascii="Times New Roman" w:hAnsi="Times New Roman" w:cs="Times New Roman"/>
          <w:sz w:val="28"/>
          <w:szCs w:val="28"/>
        </w:rPr>
        <w:t>)</w:t>
      </w:r>
      <w:r w:rsidR="00B524F4">
        <w:rPr>
          <w:rFonts w:ascii="Times New Roman" w:hAnsi="Times New Roman" w:cs="Times New Roman"/>
          <w:sz w:val="28"/>
          <w:szCs w:val="28"/>
        </w:rPr>
        <w:t>, Карел. Р</w:t>
      </w:r>
      <w:r w:rsidRPr="00FB4AD9">
        <w:rPr>
          <w:rFonts w:ascii="Times New Roman" w:hAnsi="Times New Roman" w:cs="Times New Roman"/>
          <w:sz w:val="28"/>
          <w:szCs w:val="28"/>
        </w:rPr>
        <w:t>усские давали своим детям подобные имена как охран</w:t>
      </w:r>
      <w:r w:rsidR="00B524F4">
        <w:rPr>
          <w:rFonts w:ascii="Times New Roman" w:hAnsi="Times New Roman" w:cs="Times New Roman"/>
          <w:sz w:val="28"/>
          <w:szCs w:val="28"/>
        </w:rPr>
        <w:t>н</w:t>
      </w:r>
      <w:r w:rsidRPr="00FB4AD9">
        <w:rPr>
          <w:rFonts w:ascii="Times New Roman" w:hAnsi="Times New Roman" w:cs="Times New Roman"/>
          <w:sz w:val="28"/>
          <w:szCs w:val="28"/>
        </w:rPr>
        <w:t>ые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чтобы не ссорит</w:t>
      </w:r>
      <w:r w:rsidR="00B524F4">
        <w:rPr>
          <w:rFonts w:ascii="Times New Roman" w:hAnsi="Times New Roman" w:cs="Times New Roman"/>
          <w:sz w:val="28"/>
          <w:szCs w:val="28"/>
        </w:rPr>
        <w:t>ь</w:t>
      </w:r>
      <w:r w:rsidRPr="00FB4AD9">
        <w:rPr>
          <w:rFonts w:ascii="Times New Roman" w:hAnsi="Times New Roman" w:cs="Times New Roman"/>
          <w:sz w:val="28"/>
          <w:szCs w:val="28"/>
        </w:rPr>
        <w:t>ся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Pr="00FB4AD9">
        <w:rPr>
          <w:rFonts w:ascii="Times New Roman" w:hAnsi="Times New Roman" w:cs="Times New Roman"/>
          <w:sz w:val="28"/>
          <w:szCs w:val="28"/>
        </w:rPr>
        <w:t>с</w:t>
      </w:r>
      <w:r w:rsidR="00B524F4">
        <w:rPr>
          <w:rFonts w:ascii="Times New Roman" w:hAnsi="Times New Roman" w:cs="Times New Roman"/>
          <w:sz w:val="28"/>
          <w:szCs w:val="28"/>
        </w:rPr>
        <w:t xml:space="preserve"> соседями, или как пожелательные, чтобы ребёнок чем-то был похож</w:t>
      </w:r>
      <w:r w:rsidRPr="00FB4AD9">
        <w:rPr>
          <w:rFonts w:ascii="Times New Roman" w:hAnsi="Times New Roman" w:cs="Times New Roman"/>
          <w:sz w:val="28"/>
          <w:szCs w:val="28"/>
        </w:rPr>
        <w:t xml:space="preserve"> на них.</w:t>
      </w:r>
      <w:r w:rsidR="00B524F4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6C4240">
        <w:rPr>
          <w:rFonts w:ascii="Times New Roman" w:hAnsi="Times New Roman" w:cs="Times New Roman"/>
          <w:sz w:val="28"/>
          <w:szCs w:val="28"/>
        </w:rPr>
        <w:t>,</w:t>
      </w:r>
      <w:r w:rsidR="00B524F4">
        <w:rPr>
          <w:rFonts w:ascii="Times New Roman" w:hAnsi="Times New Roman" w:cs="Times New Roman"/>
          <w:sz w:val="28"/>
          <w:szCs w:val="28"/>
        </w:rPr>
        <w:t xml:space="preserve"> такие имена давали</w:t>
      </w:r>
      <w:r w:rsidRPr="00FB4AD9">
        <w:rPr>
          <w:rFonts w:ascii="Times New Roman" w:hAnsi="Times New Roman" w:cs="Times New Roman"/>
          <w:sz w:val="28"/>
          <w:szCs w:val="28"/>
        </w:rPr>
        <w:t xml:space="preserve"> при смешан</w:t>
      </w:r>
      <w:r w:rsidR="00B524F4">
        <w:rPr>
          <w:rFonts w:ascii="Times New Roman" w:hAnsi="Times New Roman" w:cs="Times New Roman"/>
          <w:sz w:val="28"/>
          <w:szCs w:val="28"/>
        </w:rPr>
        <w:t>н</w:t>
      </w:r>
      <w:r w:rsidRPr="00FB4AD9">
        <w:rPr>
          <w:rFonts w:ascii="Times New Roman" w:hAnsi="Times New Roman" w:cs="Times New Roman"/>
          <w:sz w:val="28"/>
          <w:szCs w:val="28"/>
        </w:rPr>
        <w:t>ых браках.</w:t>
      </w:r>
    </w:p>
    <w:p w:rsidR="00B524F4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t>Большой интерес представляют имена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B524F4">
        <w:rPr>
          <w:rFonts w:ascii="Times New Roman" w:hAnsi="Times New Roman" w:cs="Times New Roman"/>
          <w:sz w:val="28"/>
          <w:szCs w:val="28"/>
        </w:rPr>
        <w:t>ные с животным</w:t>
      </w:r>
      <w:r w:rsidRPr="00FB4AD9">
        <w:rPr>
          <w:rFonts w:ascii="Times New Roman" w:hAnsi="Times New Roman" w:cs="Times New Roman"/>
          <w:sz w:val="28"/>
          <w:szCs w:val="28"/>
        </w:rPr>
        <w:t xml:space="preserve"> и растительным миром</w:t>
      </w:r>
      <w:r w:rsidR="00B524F4">
        <w:rPr>
          <w:rFonts w:ascii="Times New Roman" w:hAnsi="Times New Roman" w:cs="Times New Roman"/>
          <w:sz w:val="28"/>
          <w:szCs w:val="28"/>
        </w:rPr>
        <w:t>:</w:t>
      </w:r>
      <w:r w:rsidRPr="00FB4AD9">
        <w:rPr>
          <w:rFonts w:ascii="Times New Roman" w:hAnsi="Times New Roman" w:cs="Times New Roman"/>
          <w:sz w:val="28"/>
          <w:szCs w:val="28"/>
        </w:rPr>
        <w:t xml:space="preserve"> Волк</w:t>
      </w:r>
      <w:r w:rsidR="00B524F4">
        <w:rPr>
          <w:rFonts w:ascii="Times New Roman" w:hAnsi="Times New Roman" w:cs="Times New Roman"/>
          <w:sz w:val="28"/>
          <w:szCs w:val="28"/>
        </w:rPr>
        <w:t xml:space="preserve">, </w:t>
      </w:r>
      <w:r w:rsidRPr="00FB4AD9">
        <w:rPr>
          <w:rFonts w:ascii="Times New Roman" w:hAnsi="Times New Roman" w:cs="Times New Roman"/>
          <w:sz w:val="28"/>
          <w:szCs w:val="28"/>
        </w:rPr>
        <w:t>Жеребец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Корова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Трава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Пырей</w:t>
      </w:r>
      <w:r w:rsidR="00B524F4">
        <w:rPr>
          <w:rFonts w:ascii="Times New Roman" w:hAnsi="Times New Roman" w:cs="Times New Roman"/>
          <w:sz w:val="28"/>
          <w:szCs w:val="28"/>
        </w:rPr>
        <w:t xml:space="preserve">, </w:t>
      </w:r>
      <w:r w:rsidRPr="00FB4AD9">
        <w:rPr>
          <w:rFonts w:ascii="Times New Roman" w:hAnsi="Times New Roman" w:cs="Times New Roman"/>
          <w:sz w:val="28"/>
          <w:szCs w:val="28"/>
        </w:rPr>
        <w:t>Ветка и другие.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="00210A4D">
        <w:rPr>
          <w:rFonts w:ascii="Times New Roman" w:hAnsi="Times New Roman" w:cs="Times New Roman"/>
          <w:sz w:val="28"/>
          <w:szCs w:val="28"/>
        </w:rPr>
        <w:t>Имена по названиям животных могли присваиваться по сходству с ним: Бык, Корова, Волк, Щука.</w:t>
      </w:r>
    </w:p>
    <w:p w:rsidR="00210A4D" w:rsidRPr="00210A4D" w:rsidRDefault="00210A4D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Внимательное изучение этих имён</w:t>
      </w:r>
      <w:r w:rsidR="00FB4AD9" w:rsidRPr="00FB4AD9">
        <w:rPr>
          <w:rFonts w:ascii="Times New Roman" w:hAnsi="Times New Roman" w:cs="Times New Roman"/>
          <w:sz w:val="28"/>
          <w:szCs w:val="28"/>
        </w:rPr>
        <w:t xml:space="preserve"> позволит прочесть ещё</w:t>
      </w:r>
      <w:r>
        <w:rPr>
          <w:rFonts w:ascii="Times New Roman" w:hAnsi="Times New Roman" w:cs="Times New Roman"/>
          <w:sz w:val="28"/>
          <w:szCs w:val="28"/>
        </w:rPr>
        <w:t xml:space="preserve"> одну страницу из жизни славян – ранне</w:t>
      </w:r>
      <w:r w:rsidR="00FB4AD9" w:rsidRPr="00FB4AD9">
        <w:rPr>
          <w:rFonts w:ascii="Times New Roman" w:hAnsi="Times New Roman" w:cs="Times New Roman"/>
          <w:sz w:val="28"/>
          <w:szCs w:val="28"/>
        </w:rPr>
        <w:t>славянский тотемизм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24F4">
        <w:rPr>
          <w:rFonts w:ascii="Times New Roman" w:hAnsi="Times New Roman" w:cs="Times New Roman"/>
          <w:sz w:val="28"/>
          <w:szCs w:val="28"/>
        </w:rPr>
        <w:t xml:space="preserve"> верование </w:t>
      </w:r>
      <w:r w:rsidR="00FB4AD9" w:rsidRPr="00FB4AD9">
        <w:rPr>
          <w:rFonts w:ascii="Times New Roman" w:hAnsi="Times New Roman" w:cs="Times New Roman"/>
          <w:sz w:val="28"/>
          <w:szCs w:val="28"/>
        </w:rPr>
        <w:t>в божествен</w:t>
      </w:r>
      <w:r w:rsidR="00B524F4">
        <w:rPr>
          <w:rFonts w:ascii="Times New Roman" w:hAnsi="Times New Roman" w:cs="Times New Roman"/>
          <w:sz w:val="28"/>
          <w:szCs w:val="28"/>
        </w:rPr>
        <w:t>н</w:t>
      </w:r>
      <w:r w:rsidR="00FB4AD9" w:rsidRPr="00FB4AD9">
        <w:rPr>
          <w:rFonts w:ascii="Times New Roman" w:hAnsi="Times New Roman" w:cs="Times New Roman"/>
          <w:sz w:val="28"/>
          <w:szCs w:val="28"/>
        </w:rPr>
        <w:t>ость отдельных растений и животных</w:t>
      </w:r>
      <w:r w:rsidR="00B524F4">
        <w:rPr>
          <w:rFonts w:ascii="Times New Roman" w:hAnsi="Times New Roman" w:cs="Times New Roman"/>
          <w:sz w:val="28"/>
          <w:szCs w:val="28"/>
        </w:rPr>
        <w:t>. При этом очевидно преимущество тех,</w:t>
      </w:r>
      <w:r w:rsidR="00FB4AD9" w:rsidRPr="00FB4AD9">
        <w:rPr>
          <w:rFonts w:ascii="Times New Roman" w:hAnsi="Times New Roman" w:cs="Times New Roman"/>
          <w:sz w:val="28"/>
          <w:szCs w:val="28"/>
        </w:rPr>
        <w:t xml:space="preserve"> которые играли особую роль в жизни наших предков</w:t>
      </w:r>
      <w:r w:rsidR="00FB4AD9" w:rsidRPr="00B524F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B524F4" w:rsidRPr="00B524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524F4" w:rsidRPr="00210A4D">
        <w:rPr>
          <w:rFonts w:ascii="Times New Roman" w:hAnsi="Times New Roman" w:cs="Times New Roman"/>
          <w:sz w:val="28"/>
          <w:szCs w:val="28"/>
        </w:rPr>
        <w:t>Прям</w:t>
      </w:r>
      <w:r w:rsidR="00FB4AD9" w:rsidRPr="00210A4D">
        <w:rPr>
          <w:rFonts w:ascii="Times New Roman" w:hAnsi="Times New Roman" w:cs="Times New Roman"/>
          <w:sz w:val="28"/>
          <w:szCs w:val="28"/>
        </w:rPr>
        <w:t xml:space="preserve">ых свидетельств </w:t>
      </w:r>
      <w:r w:rsidR="00B524F4" w:rsidRPr="00210A4D">
        <w:rPr>
          <w:rFonts w:ascii="Times New Roman" w:hAnsi="Times New Roman" w:cs="Times New Roman"/>
          <w:sz w:val="28"/>
          <w:szCs w:val="28"/>
        </w:rPr>
        <w:t xml:space="preserve">этой стороны их духовной жизни </w:t>
      </w:r>
      <w:r w:rsidR="00FB4AD9" w:rsidRPr="00210A4D">
        <w:rPr>
          <w:rFonts w:ascii="Times New Roman" w:hAnsi="Times New Roman" w:cs="Times New Roman"/>
          <w:sz w:val="28"/>
          <w:szCs w:val="28"/>
        </w:rPr>
        <w:t xml:space="preserve">не </w:t>
      </w:r>
      <w:r w:rsidR="00B524F4" w:rsidRPr="00210A4D">
        <w:rPr>
          <w:rFonts w:ascii="Times New Roman" w:hAnsi="Times New Roman" w:cs="Times New Roman"/>
          <w:sz w:val="28"/>
          <w:szCs w:val="28"/>
        </w:rPr>
        <w:t>сохранилос</w:t>
      </w:r>
      <w:r w:rsidR="00FB4AD9" w:rsidRPr="00210A4D">
        <w:rPr>
          <w:rFonts w:ascii="Times New Roman" w:hAnsi="Times New Roman" w:cs="Times New Roman"/>
          <w:sz w:val="28"/>
          <w:szCs w:val="28"/>
        </w:rPr>
        <w:t>ь:</w:t>
      </w:r>
      <w:r w:rsidR="00B524F4" w:rsidRPr="00210A4D">
        <w:rPr>
          <w:rFonts w:ascii="Times New Roman" w:hAnsi="Times New Roman" w:cs="Times New Roman"/>
          <w:sz w:val="28"/>
          <w:szCs w:val="28"/>
        </w:rPr>
        <w:t xml:space="preserve"> </w:t>
      </w:r>
      <w:r w:rsidR="00FB4AD9" w:rsidRPr="00210A4D">
        <w:rPr>
          <w:rFonts w:ascii="Times New Roman" w:hAnsi="Times New Roman" w:cs="Times New Roman"/>
          <w:sz w:val="28"/>
          <w:szCs w:val="28"/>
        </w:rPr>
        <w:t>имена должны помочь изучению это</w:t>
      </w:r>
      <w:r w:rsidRPr="00210A4D">
        <w:rPr>
          <w:rFonts w:ascii="Times New Roman" w:hAnsi="Times New Roman" w:cs="Times New Roman"/>
          <w:sz w:val="28"/>
          <w:szCs w:val="28"/>
        </w:rPr>
        <w:t>го исторического</w:t>
      </w:r>
      <w:r w:rsidR="00FB4AD9" w:rsidRPr="00210A4D">
        <w:rPr>
          <w:rFonts w:ascii="Times New Roman" w:hAnsi="Times New Roman" w:cs="Times New Roman"/>
          <w:sz w:val="28"/>
          <w:szCs w:val="28"/>
        </w:rPr>
        <w:t xml:space="preserve"> факта.</w:t>
      </w:r>
      <w:r w:rsidR="00FB4AD9" w:rsidRPr="00B524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B4AD9" w:rsidRPr="00FB4AD9" w:rsidRDefault="00210A4D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древнерусские име</w:t>
      </w:r>
      <w:r w:rsidR="00B524F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24F4">
        <w:rPr>
          <w:rFonts w:ascii="Times New Roman" w:hAnsi="Times New Roman" w:cs="Times New Roman"/>
          <w:sz w:val="28"/>
          <w:szCs w:val="28"/>
        </w:rPr>
        <w:t xml:space="preserve"> дошли да наших дней: </w:t>
      </w:r>
      <w:r w:rsidR="00FB4AD9" w:rsidRPr="00FB4AD9">
        <w:rPr>
          <w:rFonts w:ascii="Times New Roman" w:hAnsi="Times New Roman" w:cs="Times New Roman"/>
          <w:sz w:val="28"/>
          <w:szCs w:val="28"/>
        </w:rPr>
        <w:t>Вадим</w:t>
      </w:r>
      <w:r w:rsidR="00B524F4">
        <w:rPr>
          <w:rFonts w:ascii="Times New Roman" w:hAnsi="Times New Roman" w:cs="Times New Roman"/>
          <w:sz w:val="28"/>
          <w:szCs w:val="28"/>
        </w:rPr>
        <w:t xml:space="preserve">, Всеволод. Другие, </w:t>
      </w:r>
      <w:r w:rsidR="00FB4AD9" w:rsidRPr="00FB4AD9">
        <w:rPr>
          <w:rFonts w:ascii="Times New Roman" w:hAnsi="Times New Roman" w:cs="Times New Roman"/>
          <w:sz w:val="28"/>
          <w:szCs w:val="28"/>
        </w:rPr>
        <w:t>долгое время забытые</w:t>
      </w:r>
      <w:r>
        <w:rPr>
          <w:rFonts w:ascii="Times New Roman" w:hAnsi="Times New Roman" w:cs="Times New Roman"/>
          <w:sz w:val="28"/>
          <w:szCs w:val="28"/>
        </w:rPr>
        <w:t>, переживают второе рождение</w:t>
      </w:r>
      <w:r w:rsidR="00780C7D">
        <w:rPr>
          <w:rFonts w:ascii="Times New Roman" w:hAnsi="Times New Roman" w:cs="Times New Roman"/>
          <w:sz w:val="28"/>
          <w:szCs w:val="28"/>
        </w:rPr>
        <w:t xml:space="preserve">: </w:t>
      </w:r>
      <w:r w:rsidR="00FB4AD9" w:rsidRPr="00FB4AD9">
        <w:rPr>
          <w:rFonts w:ascii="Times New Roman" w:hAnsi="Times New Roman" w:cs="Times New Roman"/>
          <w:sz w:val="28"/>
          <w:szCs w:val="28"/>
        </w:rPr>
        <w:t>Добрыня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="00FB4AD9" w:rsidRPr="00FB4AD9">
        <w:rPr>
          <w:rFonts w:ascii="Times New Roman" w:hAnsi="Times New Roman" w:cs="Times New Roman"/>
          <w:sz w:val="28"/>
          <w:szCs w:val="28"/>
        </w:rPr>
        <w:t xml:space="preserve"> Ждан</w:t>
      </w:r>
      <w:r w:rsidR="00B524F4">
        <w:rPr>
          <w:rFonts w:ascii="Times New Roman" w:hAnsi="Times New Roman" w:cs="Times New Roman"/>
          <w:sz w:val="28"/>
          <w:szCs w:val="28"/>
        </w:rPr>
        <w:t>,</w:t>
      </w:r>
      <w:r w:rsidR="00FB4AD9" w:rsidRPr="00FB4AD9">
        <w:rPr>
          <w:rFonts w:ascii="Times New Roman" w:hAnsi="Times New Roman" w:cs="Times New Roman"/>
          <w:sz w:val="28"/>
          <w:szCs w:val="28"/>
        </w:rPr>
        <w:t xml:space="preserve"> Любава</w:t>
      </w:r>
      <w:r w:rsidR="00B524F4">
        <w:rPr>
          <w:rFonts w:ascii="Times New Roman" w:hAnsi="Times New Roman" w:cs="Times New Roman"/>
          <w:sz w:val="28"/>
          <w:szCs w:val="28"/>
        </w:rPr>
        <w:t>.</w:t>
      </w:r>
    </w:p>
    <w:p w:rsidR="00FB4AD9" w:rsidRDefault="00FB4AD9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D9">
        <w:rPr>
          <w:rFonts w:ascii="Times New Roman" w:hAnsi="Times New Roman" w:cs="Times New Roman"/>
          <w:sz w:val="28"/>
          <w:szCs w:val="28"/>
        </w:rPr>
        <w:t>Второй очень длин</w:t>
      </w:r>
      <w:r w:rsidR="00B524F4">
        <w:rPr>
          <w:rFonts w:ascii="Times New Roman" w:hAnsi="Times New Roman" w:cs="Times New Roman"/>
          <w:sz w:val="28"/>
          <w:szCs w:val="28"/>
        </w:rPr>
        <w:t>н</w:t>
      </w:r>
      <w:r w:rsidRPr="00FB4AD9">
        <w:rPr>
          <w:rFonts w:ascii="Times New Roman" w:hAnsi="Times New Roman" w:cs="Times New Roman"/>
          <w:sz w:val="28"/>
          <w:szCs w:val="28"/>
        </w:rPr>
        <w:t xml:space="preserve">ый период в истории русских имён наступил </w:t>
      </w:r>
      <w:r w:rsidR="00B524F4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210A4D">
        <w:rPr>
          <w:rFonts w:ascii="Times New Roman" w:hAnsi="Times New Roman" w:cs="Times New Roman"/>
          <w:sz w:val="28"/>
          <w:szCs w:val="28"/>
        </w:rPr>
        <w:t>ведения</w:t>
      </w:r>
      <w:r w:rsidRPr="00FB4AD9">
        <w:rPr>
          <w:rFonts w:ascii="Times New Roman" w:hAnsi="Times New Roman" w:cs="Times New Roman"/>
          <w:sz w:val="28"/>
          <w:szCs w:val="28"/>
        </w:rPr>
        <w:t xml:space="preserve"> </w:t>
      </w:r>
      <w:r w:rsidR="00210A4D" w:rsidRPr="00210A4D">
        <w:rPr>
          <w:rFonts w:ascii="Times New Roman" w:hAnsi="Times New Roman" w:cs="Times New Roman"/>
          <w:sz w:val="28"/>
          <w:szCs w:val="28"/>
        </w:rPr>
        <w:t>христи</w:t>
      </w:r>
      <w:r w:rsidR="00210A4D">
        <w:rPr>
          <w:rFonts w:ascii="Times New Roman" w:hAnsi="Times New Roman" w:cs="Times New Roman"/>
          <w:sz w:val="28"/>
          <w:szCs w:val="28"/>
        </w:rPr>
        <w:t>а</w:t>
      </w:r>
      <w:r w:rsidRPr="00210A4D">
        <w:rPr>
          <w:rFonts w:ascii="Times New Roman" w:hAnsi="Times New Roman" w:cs="Times New Roman"/>
          <w:sz w:val="28"/>
          <w:szCs w:val="28"/>
        </w:rPr>
        <w:t>нства</w:t>
      </w:r>
      <w:r w:rsidR="00B524F4" w:rsidRPr="00210A4D">
        <w:rPr>
          <w:rFonts w:ascii="Times New Roman" w:hAnsi="Times New Roman" w:cs="Times New Roman"/>
          <w:sz w:val="28"/>
          <w:szCs w:val="28"/>
        </w:rPr>
        <w:t>,</w:t>
      </w:r>
      <w:r w:rsidRPr="00FB4AD9"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B524F4">
        <w:rPr>
          <w:rFonts w:ascii="Times New Roman" w:hAnsi="Times New Roman" w:cs="Times New Roman"/>
          <w:sz w:val="28"/>
          <w:szCs w:val="28"/>
        </w:rPr>
        <w:t xml:space="preserve">с которым вошли в практику </w:t>
      </w:r>
      <w:r w:rsidRPr="00FB4AD9">
        <w:rPr>
          <w:rFonts w:ascii="Times New Roman" w:hAnsi="Times New Roman" w:cs="Times New Roman"/>
          <w:sz w:val="28"/>
          <w:szCs w:val="28"/>
        </w:rPr>
        <w:t xml:space="preserve">так называемые </w:t>
      </w:r>
      <w:r w:rsidRPr="00FB4AD9">
        <w:rPr>
          <w:rFonts w:ascii="Times New Roman" w:hAnsi="Times New Roman" w:cs="Times New Roman"/>
          <w:sz w:val="28"/>
          <w:szCs w:val="28"/>
        </w:rPr>
        <w:lastRenderedPageBreak/>
        <w:t>календарные имена.</w:t>
      </w:r>
      <w:r w:rsidR="00B524F4">
        <w:rPr>
          <w:rFonts w:ascii="Times New Roman" w:hAnsi="Times New Roman" w:cs="Times New Roman"/>
          <w:sz w:val="28"/>
          <w:szCs w:val="28"/>
        </w:rPr>
        <w:t xml:space="preserve"> </w:t>
      </w:r>
      <w:r w:rsidR="00210A4D">
        <w:rPr>
          <w:rFonts w:ascii="Times New Roman" w:hAnsi="Times New Roman" w:cs="Times New Roman"/>
          <w:sz w:val="28"/>
          <w:szCs w:val="28"/>
        </w:rPr>
        <w:t>Они стали составной частью русского языка, частью истории русского народа.</w:t>
      </w:r>
    </w:p>
    <w:p w:rsidR="00210A4D" w:rsidRDefault="00210A4D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русских календарных имён отражает взаимодействие русского народного языка и церковнославянского, официального языка русской православной церкви. </w:t>
      </w:r>
    </w:p>
    <w:p w:rsidR="00210A4D" w:rsidRDefault="00210A4D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Христианская религия создавала определенные </w:t>
      </w:r>
      <w:r w:rsidR="00785B95">
        <w:rPr>
          <w:rFonts w:ascii="Times New Roman" w:hAnsi="Times New Roman" w:cs="Times New Roman"/>
          <w:sz w:val="28"/>
          <w:szCs w:val="28"/>
        </w:rPr>
        <w:t xml:space="preserve">направления для имятворчества и восприятия имён, но источником их была не религия, а народный язык: Евстолия, Дидим. Ничего «христианского» в них нет. Мало того, в христианских святцах много имён, образованных от обозначения древних, языческих богов: Вакх, Аполлон. </w:t>
      </w:r>
    </w:p>
    <w:p w:rsidR="00785B95" w:rsidRDefault="00832D35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Христианизации населения Руси и обязательному при этом обряду крещения сопутствовало наречение людей новыми христианскими личными именами. Попали они в древнерусский язык не в переводах, а в подлинных иноязычных звучаниях, абсолютно непонятных и чуждых русским людям: </w:t>
      </w:r>
      <w:r w:rsidR="00785B95">
        <w:rPr>
          <w:rFonts w:ascii="Times New Roman" w:hAnsi="Times New Roman" w:cs="Times New Roman"/>
          <w:sz w:val="28"/>
          <w:szCs w:val="28"/>
        </w:rPr>
        <w:t xml:space="preserve">греческое имя Агафон, </w:t>
      </w:r>
      <w:r>
        <w:rPr>
          <w:rFonts w:ascii="Times New Roman" w:hAnsi="Times New Roman" w:cs="Times New Roman"/>
          <w:sz w:val="28"/>
          <w:szCs w:val="28"/>
        </w:rPr>
        <w:t>древнееврейское Давид. Принятие таких имён русским населением шло медленно.</w:t>
      </w:r>
    </w:p>
    <w:p w:rsidR="00E25D8E" w:rsidRDefault="00832D35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872">
        <w:rPr>
          <w:rFonts w:ascii="Times New Roman" w:hAnsi="Times New Roman" w:cs="Times New Roman"/>
          <w:sz w:val="28"/>
          <w:szCs w:val="28"/>
        </w:rPr>
        <w:t>Большинство населения Руси и после обряда крещения продолжало и вплоть до XVI века именовать своих детей по-своему, по-русски.</w:t>
      </w:r>
      <w:r w:rsidR="00302872" w:rsidRPr="00302872">
        <w:rPr>
          <w:rFonts w:ascii="Times New Roman" w:hAnsi="Times New Roman" w:cs="Times New Roman"/>
          <w:sz w:val="28"/>
          <w:szCs w:val="28"/>
        </w:rPr>
        <w:t xml:space="preserve"> Имена выбирали по церковным календарям, в соответствии с именем святого, которое приходилось на день рождения или</w:t>
      </w:r>
      <w:r w:rsidR="00E25D8E">
        <w:rPr>
          <w:rFonts w:ascii="Times New Roman" w:hAnsi="Times New Roman" w:cs="Times New Roman"/>
          <w:sz w:val="28"/>
          <w:szCs w:val="28"/>
        </w:rPr>
        <w:t xml:space="preserve"> крещения ребенка по календарю:  Ярослав, Всеволод, Вячеслав. </w:t>
      </w:r>
    </w:p>
    <w:p w:rsidR="00832D35" w:rsidRDefault="00E25D8E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Постепенно иноязычные имена стали привычными, своими для русских людей. Процесс ассимиляции иноязычных имён шёл на протяжении XII – XIV веков.</w:t>
      </w:r>
    </w:p>
    <w:p w:rsidR="00E25D8E" w:rsidRDefault="003C5D76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D76">
        <w:rPr>
          <w:rFonts w:ascii="Times New Roman" w:hAnsi="Times New Roman" w:cs="Times New Roman"/>
          <w:sz w:val="28"/>
          <w:szCs w:val="28"/>
        </w:rPr>
        <w:t>Именно в период после введения христианства на Руси</w:t>
      </w:r>
      <w:r>
        <w:rPr>
          <w:rFonts w:ascii="Times New Roman" w:hAnsi="Times New Roman" w:cs="Times New Roman"/>
          <w:sz w:val="28"/>
          <w:szCs w:val="28"/>
        </w:rPr>
        <w:t xml:space="preserve"> старые русские имена имели три четко противопоставленных варианта: церковный, литературный, народный: Иоанн, Иван; Исидор, Сидор.</w:t>
      </w:r>
    </w:p>
    <w:p w:rsidR="003C5D76" w:rsidRDefault="003C5D76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этап развития русских имён начался после декрета об отделении церкви от государства и школы от церкви. Он положил начало </w:t>
      </w:r>
      <w:r>
        <w:rPr>
          <w:rFonts w:ascii="Times New Roman" w:hAnsi="Times New Roman" w:cs="Times New Roman"/>
          <w:sz w:val="28"/>
          <w:szCs w:val="28"/>
        </w:rPr>
        <w:lastRenderedPageBreak/>
        <w:t>свободному выбору личных имён родителями</w:t>
      </w:r>
      <w:r w:rsidR="006E37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объявил законной гражданскую регистрацию рождений вместо церковного крещения.</w:t>
      </w:r>
    </w:p>
    <w:p w:rsidR="003C5D76" w:rsidRDefault="003C5D76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времени в русский именной ряд вошли иноязычные имена: Жанна, Инесса, Эдуард, Тимур. Началось активное имятворчество. Появились такие имена, как Искра, Марат, Трибун, Октябрина,</w:t>
      </w:r>
      <w:r w:rsidR="00203E91">
        <w:rPr>
          <w:rFonts w:ascii="Times New Roman" w:hAnsi="Times New Roman" w:cs="Times New Roman"/>
          <w:sz w:val="28"/>
          <w:szCs w:val="28"/>
        </w:rPr>
        <w:t xml:space="preserve"> Вольт, Колхида.</w:t>
      </w: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3059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II. ИМЕНА НАШЕГО КЛАССА</w:t>
      </w:r>
    </w:p>
    <w:p w:rsidR="0030597D" w:rsidRPr="004B09B0" w:rsidRDefault="0030597D" w:rsidP="0030597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09B0" w:rsidRDefault="004B09B0" w:rsidP="00FB4A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классе учатся 22</w:t>
      </w:r>
      <w:r w:rsidRPr="004B09B0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09B0">
        <w:rPr>
          <w:rFonts w:ascii="Times New Roman" w:eastAsia="Times New Roman" w:hAnsi="Times New Roman" w:cs="Times New Roman"/>
          <w:sz w:val="28"/>
          <w:szCs w:val="28"/>
        </w:rPr>
        <w:t xml:space="preserve">. Имена нашего класса почти не повторяются: у </w:t>
      </w:r>
      <w:r>
        <w:rPr>
          <w:rFonts w:ascii="Times New Roman" w:hAnsi="Times New Roman" w:cs="Times New Roman"/>
          <w:sz w:val="28"/>
          <w:szCs w:val="28"/>
        </w:rPr>
        <w:t>нас два Максима и два Егора.</w:t>
      </w:r>
    </w:p>
    <w:p w:rsidR="004B09B0" w:rsidRDefault="004B09B0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F9">
        <w:rPr>
          <w:rFonts w:ascii="Times New Roman" w:hAnsi="Times New Roman" w:cs="Times New Roman"/>
          <w:sz w:val="28"/>
          <w:szCs w:val="28"/>
        </w:rPr>
        <w:t>Из двадцати двух проанализированных имен</w:t>
      </w:r>
      <w:r w:rsidR="001C27F9" w:rsidRPr="001C27F9">
        <w:rPr>
          <w:rFonts w:ascii="Times New Roman" w:hAnsi="Times New Roman" w:cs="Times New Roman"/>
          <w:sz w:val="28"/>
          <w:szCs w:val="28"/>
        </w:rPr>
        <w:t xml:space="preserve"> большинство греческие (36%), далее идут латинские</w:t>
      </w:r>
      <w:r w:rsidR="009F5309">
        <w:rPr>
          <w:rFonts w:ascii="Times New Roman" w:hAnsi="Times New Roman" w:cs="Times New Roman"/>
          <w:sz w:val="28"/>
          <w:szCs w:val="28"/>
        </w:rPr>
        <w:t xml:space="preserve"> и древнееврейские имена (по 18</w:t>
      </w:r>
      <w:r w:rsidR="001C27F9" w:rsidRPr="001C27F9">
        <w:rPr>
          <w:rFonts w:ascii="Times New Roman" w:hAnsi="Times New Roman" w:cs="Times New Roman"/>
          <w:sz w:val="28"/>
          <w:szCs w:val="28"/>
        </w:rPr>
        <w:t>%), 9% обучающихся нашего класса имеют славянские имена, остальные имена имеют древнеперсидское, древнескандинавское, древнеримское и индоевропейское происхождение.</w:t>
      </w:r>
    </w:p>
    <w:p w:rsidR="00DE34AF" w:rsidRDefault="000107A2" w:rsidP="006E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F67">
        <w:rPr>
          <w:rFonts w:ascii="Times New Roman" w:hAnsi="Times New Roman" w:cs="Times New Roman"/>
          <w:sz w:val="28"/>
          <w:szCs w:val="28"/>
        </w:rPr>
        <w:t>Почему же большинство наших имён имеют греческ</w:t>
      </w:r>
      <w:r w:rsidR="009D1E88" w:rsidRPr="00571F67">
        <w:rPr>
          <w:rFonts w:ascii="Times New Roman" w:hAnsi="Times New Roman" w:cs="Times New Roman"/>
          <w:sz w:val="28"/>
          <w:szCs w:val="28"/>
        </w:rPr>
        <w:t>ое происхождение</w:t>
      </w:r>
      <w:r w:rsidRPr="00571F67">
        <w:rPr>
          <w:rFonts w:ascii="Times New Roman" w:hAnsi="Times New Roman" w:cs="Times New Roman"/>
          <w:sz w:val="28"/>
          <w:szCs w:val="28"/>
        </w:rPr>
        <w:t xml:space="preserve">? </w:t>
      </w:r>
      <w:r w:rsidR="009D1E88" w:rsidRPr="00571F67">
        <w:rPr>
          <w:rFonts w:ascii="Times New Roman" w:hAnsi="Times New Roman" w:cs="Times New Roman"/>
          <w:sz w:val="28"/>
          <w:szCs w:val="28"/>
        </w:rPr>
        <w:t xml:space="preserve">Всё </w:t>
      </w:r>
      <w:r w:rsidRPr="00571F67">
        <w:rPr>
          <w:rFonts w:ascii="Times New Roman" w:hAnsi="Times New Roman" w:cs="Times New Roman"/>
          <w:sz w:val="28"/>
          <w:szCs w:val="28"/>
        </w:rPr>
        <w:t xml:space="preserve">объясняется просто. </w:t>
      </w:r>
      <w:r w:rsidR="00DE34AF" w:rsidRPr="00DE34AF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571F67" w:rsidRPr="00DE34A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E34AF" w:rsidRPr="00DE34AF">
        <w:rPr>
          <w:rFonts w:ascii="Times New Roman" w:hAnsi="Times New Roman" w:cs="Times New Roman"/>
          <w:color w:val="000000"/>
          <w:sz w:val="28"/>
          <w:szCs w:val="28"/>
        </w:rPr>
        <w:t>лигия на Руси появилась благодаря</w:t>
      </w:r>
      <w:r w:rsidR="00DE34AF">
        <w:rPr>
          <w:rFonts w:ascii="Times New Roman" w:hAnsi="Times New Roman" w:cs="Times New Roman"/>
          <w:color w:val="000000"/>
          <w:sz w:val="28"/>
          <w:szCs w:val="28"/>
        </w:rPr>
        <w:t xml:space="preserve"> грекам</w:t>
      </w:r>
      <w:r w:rsidR="00571F67" w:rsidRPr="00DE34AF">
        <w:rPr>
          <w:rFonts w:ascii="Times New Roman" w:hAnsi="Times New Roman" w:cs="Times New Roman"/>
          <w:color w:val="000000"/>
          <w:sz w:val="28"/>
          <w:szCs w:val="28"/>
        </w:rPr>
        <w:t xml:space="preserve">. А ведь именно церковь давала имена детям при рождении. </w:t>
      </w:r>
      <w:r w:rsidR="00A8412A">
        <w:rPr>
          <w:rFonts w:ascii="Times New Roman" w:hAnsi="Times New Roman" w:cs="Times New Roman"/>
          <w:sz w:val="28"/>
          <w:szCs w:val="28"/>
        </w:rPr>
        <w:t>Именно греки</w:t>
      </w:r>
      <w:r w:rsidR="00DE34AF" w:rsidRPr="00DE34AF">
        <w:rPr>
          <w:rFonts w:ascii="Times New Roman" w:hAnsi="Times New Roman" w:cs="Times New Roman"/>
          <w:sz w:val="28"/>
          <w:szCs w:val="28"/>
        </w:rPr>
        <w:t xml:space="preserve"> способствовали искоренению из русского языка языческих имён и распространению греческих. Теперь этот факт вспоминается достаточно редко.</w:t>
      </w:r>
      <w:r w:rsidR="00DE34AF" w:rsidRPr="00DE34A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="00571F67" w:rsidRPr="00DE34AF">
        <w:rPr>
          <w:rFonts w:ascii="Times New Roman" w:hAnsi="Times New Roman" w:cs="Times New Roman"/>
          <w:color w:val="000000"/>
          <w:sz w:val="28"/>
          <w:szCs w:val="28"/>
        </w:rPr>
        <w:t xml:space="preserve">о временем </w:t>
      </w:r>
      <w:r w:rsidR="00DE34AF" w:rsidRPr="00DE34AF">
        <w:rPr>
          <w:rFonts w:ascii="Times New Roman" w:hAnsi="Times New Roman" w:cs="Times New Roman"/>
          <w:color w:val="000000"/>
          <w:sz w:val="28"/>
          <w:szCs w:val="28"/>
        </w:rPr>
        <w:t xml:space="preserve">греческие имена стали привычными </w:t>
      </w:r>
      <w:r w:rsidR="00571F67" w:rsidRPr="00DE34AF">
        <w:rPr>
          <w:rFonts w:ascii="Times New Roman" w:hAnsi="Times New Roman" w:cs="Times New Roman"/>
          <w:color w:val="000000"/>
          <w:sz w:val="28"/>
          <w:szCs w:val="28"/>
        </w:rPr>
        <w:t>настолько, что сейчас кажутся абсолютно своими.</w:t>
      </w:r>
      <w:r w:rsidR="00DE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4AF">
        <w:rPr>
          <w:rFonts w:ascii="Times New Roman" w:hAnsi="Times New Roman" w:cs="Times New Roman"/>
          <w:sz w:val="28"/>
          <w:szCs w:val="28"/>
        </w:rPr>
        <w:t xml:space="preserve">Многие </w:t>
      </w:r>
      <w:r w:rsidR="00571F67" w:rsidRPr="00571F67">
        <w:rPr>
          <w:rFonts w:ascii="Times New Roman" w:hAnsi="Times New Roman" w:cs="Times New Roman"/>
          <w:sz w:val="28"/>
          <w:szCs w:val="28"/>
        </w:rPr>
        <w:t>из родителей даже не подозревают об исконных корнях имени, которым они нарекают своего ребёнка.</w:t>
      </w:r>
      <w:r w:rsidR="00DE34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F67" w:rsidRDefault="00DE34AF" w:rsidP="006E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социологического опроса, проведенного в классе, давая нам имена, мамы и папы в большинстве случаев называли нас в честь ближайших родственников: бабушек, дедушек, прабабушек и прадедушек. В отдельных случаях имена получали в честь известных людей. </w:t>
      </w:r>
      <w:r w:rsidR="00C9777E" w:rsidRPr="00C9777E">
        <w:rPr>
          <w:rFonts w:ascii="Times New Roman" w:hAnsi="Times New Roman" w:cs="Times New Roman"/>
          <w:sz w:val="28"/>
          <w:szCs w:val="28"/>
        </w:rPr>
        <w:t>А другие родители</w:t>
      </w:r>
      <w:r w:rsidRPr="00C9777E">
        <w:rPr>
          <w:rFonts w:ascii="Times New Roman" w:hAnsi="Times New Roman" w:cs="Times New Roman"/>
          <w:sz w:val="28"/>
          <w:szCs w:val="28"/>
        </w:rPr>
        <w:t>, выби</w:t>
      </w:r>
      <w:r w:rsidR="00C9777E" w:rsidRPr="00C9777E">
        <w:rPr>
          <w:rFonts w:ascii="Times New Roman" w:hAnsi="Times New Roman" w:cs="Times New Roman"/>
          <w:sz w:val="28"/>
          <w:szCs w:val="28"/>
        </w:rPr>
        <w:t>рая имя ребенку, стремились найти</w:t>
      </w:r>
      <w:r w:rsidRPr="00C9777E">
        <w:rPr>
          <w:rFonts w:ascii="Times New Roman" w:hAnsi="Times New Roman" w:cs="Times New Roman"/>
          <w:sz w:val="28"/>
          <w:szCs w:val="28"/>
        </w:rPr>
        <w:t xml:space="preserve"> ему красивое, а главное, редкое имя.</w:t>
      </w:r>
    </w:p>
    <w:p w:rsidR="00A8412A" w:rsidRDefault="00790DF9" w:rsidP="006E37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большинство имен учеников нашего класса были очень популярны в 1997-1999 годах прошлого века.</w:t>
      </w:r>
    </w:p>
    <w:p w:rsidR="00790DF9" w:rsidRDefault="00790DF9" w:rsidP="006E3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отдела Записей актов гражданского состояния</w:t>
      </w:r>
      <w:r w:rsidR="00FB12B6">
        <w:rPr>
          <w:rFonts w:ascii="Times New Roman" w:hAnsi="Times New Roman" w:cs="Times New Roman"/>
          <w:sz w:val="28"/>
          <w:szCs w:val="28"/>
        </w:rPr>
        <w:t xml:space="preserve"> </w:t>
      </w:r>
      <w:r w:rsidR="00FB12B6" w:rsidRPr="00FB12B6">
        <w:rPr>
          <w:rFonts w:ascii="Times New Roman" w:hAnsi="Times New Roman" w:cs="Times New Roman"/>
          <w:sz w:val="28"/>
          <w:szCs w:val="28"/>
        </w:rPr>
        <w:t>администрации Фировского района 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1997-1999 годах </w:t>
      </w:r>
      <w:r w:rsidR="003412ED">
        <w:rPr>
          <w:rFonts w:ascii="Times New Roman" w:hAnsi="Times New Roman" w:cs="Times New Roman"/>
          <w:sz w:val="28"/>
          <w:szCs w:val="28"/>
        </w:rPr>
        <w:t xml:space="preserve">у нас в районе </w:t>
      </w:r>
      <w:r>
        <w:rPr>
          <w:rFonts w:ascii="Times New Roman" w:hAnsi="Times New Roman" w:cs="Times New Roman"/>
          <w:sz w:val="28"/>
          <w:szCs w:val="28"/>
        </w:rPr>
        <w:t>самыми популярными мужскими именами были Андрей, Максим, Антон, Александр, Кирилл. Девочкам чаще всего давали такие имена, как Анастасия, Александра, Кристина, Виктория, Алена.</w:t>
      </w:r>
      <w:r w:rsidR="00341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2ED" w:rsidRDefault="003412ED" w:rsidP="006E3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Российской Федерации в этот же самый период рейтинг самых популярных мужских и женских имен выглядит так: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3412ED" w:rsidTr="003412ED">
        <w:tc>
          <w:tcPr>
            <w:tcW w:w="4785" w:type="dxa"/>
          </w:tcPr>
          <w:p w:rsidR="003412ED" w:rsidRPr="003412ED" w:rsidRDefault="003412ED" w:rsidP="007775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Мужские имена</w:t>
            </w:r>
          </w:p>
        </w:tc>
        <w:tc>
          <w:tcPr>
            <w:tcW w:w="4786" w:type="dxa"/>
          </w:tcPr>
          <w:p w:rsidR="003412ED" w:rsidRPr="003412ED" w:rsidRDefault="003412ED" w:rsidP="007775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Женские имена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Александр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Анастасия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Дмитрий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Никита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Мария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Алексей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04.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Екатерина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05.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Андрей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05.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Дарья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Иван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Александра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Максим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Виктория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Сергей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Елизавета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Михаил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Юлия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Илья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Полина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Кирилл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Ксения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Павел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Ольга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Артем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Татьяна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Денис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Елена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Владислав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Ирина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Евгений</w:t>
            </w:r>
          </w:p>
        </w:tc>
        <w:tc>
          <w:tcPr>
            <w:tcW w:w="4786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Кристина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Антон</w:t>
            </w:r>
          </w:p>
        </w:tc>
        <w:tc>
          <w:tcPr>
            <w:tcW w:w="4786" w:type="dxa"/>
          </w:tcPr>
          <w:p w:rsidR="003412ED" w:rsidRPr="00777580" w:rsidRDefault="00777580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Светлана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Николай</w:t>
            </w:r>
          </w:p>
        </w:tc>
        <w:tc>
          <w:tcPr>
            <w:tcW w:w="4786" w:type="dxa"/>
          </w:tcPr>
          <w:p w:rsidR="003412ED" w:rsidRPr="00777580" w:rsidRDefault="00777580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Наталья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Владимир</w:t>
            </w:r>
          </w:p>
        </w:tc>
        <w:tc>
          <w:tcPr>
            <w:tcW w:w="4786" w:type="dxa"/>
          </w:tcPr>
          <w:p w:rsidR="003412ED" w:rsidRPr="00777580" w:rsidRDefault="00777580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Валерия</w:t>
            </w:r>
          </w:p>
        </w:tc>
      </w:tr>
      <w:tr w:rsidR="003412ED" w:rsidTr="003412ED">
        <w:tc>
          <w:tcPr>
            <w:tcW w:w="4785" w:type="dxa"/>
          </w:tcPr>
          <w:p w:rsidR="003412ED" w:rsidRPr="00777580" w:rsidRDefault="003412ED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Егор</w:t>
            </w:r>
          </w:p>
        </w:tc>
        <w:tc>
          <w:tcPr>
            <w:tcW w:w="4786" w:type="dxa"/>
          </w:tcPr>
          <w:p w:rsidR="003412ED" w:rsidRPr="00777580" w:rsidRDefault="00777580" w:rsidP="0077758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75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 </w:t>
            </w:r>
            <w:r w:rsidRPr="007775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Алина</w:t>
            </w:r>
          </w:p>
        </w:tc>
      </w:tr>
    </w:tbl>
    <w:p w:rsidR="003412ED" w:rsidRDefault="003412ED" w:rsidP="006E3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7580" w:rsidRPr="00777580" w:rsidRDefault="00777580" w:rsidP="006E37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ни в один из рейтингов не вошли только четыре имени обучающихся нашего класса: мужские – Константин, женские – Анжелика, Надежда, Олеся. Их можно считать по-настоящему редкими именами.</w:t>
      </w:r>
    </w:p>
    <w:p w:rsidR="00777580" w:rsidRDefault="00777580" w:rsidP="007775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исследования происхождения имён обучающихся класса нами оформлены в виде «Словаря личных имён нашего класса». (Приложение)</w:t>
      </w:r>
      <w:r w:rsidR="00484AC3">
        <w:rPr>
          <w:rFonts w:ascii="Times New Roman" w:hAnsi="Times New Roman" w:cs="Times New Roman"/>
          <w:sz w:val="28"/>
          <w:szCs w:val="28"/>
        </w:rPr>
        <w:t>.</w:t>
      </w:r>
    </w:p>
    <w:p w:rsidR="004B09B0" w:rsidRPr="00C97D18" w:rsidRDefault="0019168E" w:rsidP="004B09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над сбором информации для словаря, мы узнали, что п</w:t>
      </w:r>
      <w:r w:rsidR="00C97D18" w:rsidRPr="00C97D18">
        <w:rPr>
          <w:rFonts w:ascii="Times New Roman" w:hAnsi="Times New Roman" w:cs="Times New Roman"/>
          <w:sz w:val="28"/>
          <w:szCs w:val="28"/>
        </w:rPr>
        <w:t>очти в</w:t>
      </w:r>
      <w:r w:rsidR="004B09B0" w:rsidRPr="00C97D18">
        <w:rPr>
          <w:rFonts w:ascii="Times New Roman" w:eastAsia="Times New Roman" w:hAnsi="Times New Roman" w:cs="Times New Roman"/>
          <w:sz w:val="28"/>
          <w:szCs w:val="28"/>
        </w:rPr>
        <w:t xml:space="preserve">се имена нашего класса есть в </w:t>
      </w:r>
      <w:r w:rsidR="004B09B0" w:rsidRPr="00C97D18">
        <w:rPr>
          <w:rFonts w:ascii="Times New Roman" w:eastAsia="Times New Roman" w:hAnsi="Times New Roman" w:cs="Times New Roman"/>
          <w:bCs/>
          <w:sz w:val="28"/>
          <w:szCs w:val="28"/>
        </w:rPr>
        <w:t>Святцах</w:t>
      </w:r>
      <w:r w:rsidR="00C97D18">
        <w:rPr>
          <w:rFonts w:ascii="Times New Roman" w:eastAsia="Times New Roman" w:hAnsi="Times New Roman" w:cs="Times New Roman"/>
          <w:sz w:val="28"/>
          <w:szCs w:val="28"/>
        </w:rPr>
        <w:t xml:space="preserve"> (или месяцесловах) – в «списке</w:t>
      </w:r>
      <w:r w:rsidR="004B09B0" w:rsidRPr="00C97D18">
        <w:rPr>
          <w:rFonts w:ascii="Times New Roman" w:eastAsia="Times New Roman" w:hAnsi="Times New Roman" w:cs="Times New Roman"/>
          <w:sz w:val="28"/>
          <w:szCs w:val="28"/>
        </w:rPr>
        <w:t xml:space="preserve"> святых, чтимых пра</w:t>
      </w:r>
      <w:r w:rsidR="00C97D18">
        <w:rPr>
          <w:rFonts w:ascii="Times New Roman" w:eastAsia="Times New Roman" w:hAnsi="Times New Roman" w:cs="Times New Roman"/>
          <w:sz w:val="28"/>
          <w:szCs w:val="28"/>
        </w:rPr>
        <w:t>вославной церковью, составленном</w:t>
      </w:r>
      <w:r w:rsidR="004B09B0" w:rsidRPr="00C97D18">
        <w:rPr>
          <w:rFonts w:ascii="Times New Roman" w:eastAsia="Times New Roman" w:hAnsi="Times New Roman" w:cs="Times New Roman"/>
          <w:sz w:val="28"/>
          <w:szCs w:val="28"/>
        </w:rPr>
        <w:t xml:space="preserve"> в порядке месяцев и дней года, к которым приурочено празднование и чествование каждого святого»</w:t>
      </w:r>
      <w:r w:rsidR="00E429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09B0" w:rsidRPr="00C97D18">
        <w:rPr>
          <w:rFonts w:ascii="Times New Roman" w:eastAsia="Times New Roman" w:hAnsi="Times New Roman" w:cs="Times New Roman"/>
          <w:sz w:val="28"/>
          <w:szCs w:val="28"/>
        </w:rPr>
        <w:t xml:space="preserve"> А потому у каждого из нас есть именины ("день ангела") - народное название праздника соименного человеку святого, дня его церковной памяти. Именины основаны на церковном обычае наречения христианам имен святых и ангелов </w:t>
      </w:r>
    </w:p>
    <w:p w:rsidR="004B09B0" w:rsidRPr="004B09B0" w:rsidRDefault="004B09B0" w:rsidP="004B09B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C97D18">
        <w:rPr>
          <w:bCs/>
          <w:sz w:val="28"/>
          <w:szCs w:val="28"/>
        </w:rPr>
        <w:t>Именины</w:t>
      </w:r>
      <w:r w:rsidR="0030597D">
        <w:rPr>
          <w:sz w:val="28"/>
          <w:szCs w:val="28"/>
        </w:rPr>
        <w:t xml:space="preserve"> – это </w:t>
      </w:r>
      <w:r w:rsidRPr="00C97D18">
        <w:rPr>
          <w:sz w:val="28"/>
          <w:szCs w:val="28"/>
        </w:rPr>
        <w:t xml:space="preserve">день Имени. </w:t>
      </w:r>
      <w:r w:rsidRPr="004B09B0">
        <w:rPr>
          <w:sz w:val="28"/>
          <w:szCs w:val="28"/>
        </w:rPr>
        <w:t>Празднова</w:t>
      </w:r>
      <w:r w:rsidR="00C97D18">
        <w:rPr>
          <w:sz w:val="28"/>
          <w:szCs w:val="28"/>
        </w:rPr>
        <w:t xml:space="preserve">ние именин началось на Руси с </w:t>
      </w:r>
      <w:r w:rsidR="00C97D18">
        <w:rPr>
          <w:sz w:val="28"/>
          <w:szCs w:val="28"/>
          <w:lang w:val="en-US"/>
        </w:rPr>
        <w:t>XVII</w:t>
      </w:r>
      <w:r w:rsidRPr="004B09B0">
        <w:rPr>
          <w:sz w:val="28"/>
          <w:szCs w:val="28"/>
        </w:rPr>
        <w:t xml:space="preserve"> века. Семья варила пиво, пекла имениннику калачи, караваи. С утра именинник с родными ходил в церковь, ставил свечи и заказывал молебен за здравие. А вечером приходили гости и устраивался праздничный ужин. На день рождения до сих пор поют то, что раньше пели на именинах: «Как на </w:t>
      </w:r>
      <w:r w:rsidR="0030597D">
        <w:rPr>
          <w:i/>
          <w:sz w:val="28"/>
          <w:szCs w:val="28"/>
        </w:rPr>
        <w:t>(чьи</w:t>
      </w:r>
      <w:r w:rsidRPr="004B09B0">
        <w:rPr>
          <w:i/>
          <w:sz w:val="28"/>
          <w:szCs w:val="28"/>
        </w:rPr>
        <w:t>-то)</w:t>
      </w:r>
      <w:r w:rsidR="0030597D">
        <w:rPr>
          <w:sz w:val="28"/>
          <w:szCs w:val="28"/>
        </w:rPr>
        <w:t xml:space="preserve"> именины</w:t>
      </w:r>
      <w:r w:rsidRPr="004B09B0">
        <w:rPr>
          <w:sz w:val="28"/>
          <w:szCs w:val="28"/>
        </w:rPr>
        <w:t xml:space="preserve"> испекли мы каравай». </w:t>
      </w:r>
    </w:p>
    <w:p w:rsidR="004B09B0" w:rsidRDefault="004B09B0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123" w:rsidRDefault="00A34123" w:rsidP="00A341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A34123" w:rsidRDefault="00A34123" w:rsidP="00A3412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576" w:rsidRDefault="00F95576" w:rsidP="009734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Наша исследовательская работа была посвящена изучению истории личных имен в России, в и в частности, имен обучающихся нашего класса.</w:t>
      </w:r>
    </w:p>
    <w:p w:rsidR="009734A0" w:rsidRDefault="00F95576" w:rsidP="009734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специальной литературы по теме нашей работы, проведение социологических опросов, </w:t>
      </w:r>
      <w:r w:rsidR="009734A0">
        <w:rPr>
          <w:rFonts w:ascii="Times New Roman" w:eastAsia="Times New Roman" w:hAnsi="Times New Roman" w:cs="Times New Roman"/>
          <w:sz w:val="28"/>
          <w:szCs w:val="28"/>
        </w:rPr>
        <w:t xml:space="preserve">работа с архивными данными </w:t>
      </w:r>
      <w:r w:rsidR="009734A0">
        <w:rPr>
          <w:rFonts w:ascii="Times New Roman" w:hAnsi="Times New Roman" w:cs="Times New Roman"/>
          <w:sz w:val="28"/>
          <w:szCs w:val="28"/>
        </w:rPr>
        <w:t xml:space="preserve">отдела Записей актов гражданского состояния </w:t>
      </w:r>
      <w:r w:rsidR="009734A0" w:rsidRPr="00FB12B6">
        <w:rPr>
          <w:rFonts w:ascii="Times New Roman" w:hAnsi="Times New Roman" w:cs="Times New Roman"/>
          <w:sz w:val="28"/>
          <w:szCs w:val="28"/>
        </w:rPr>
        <w:t>администрации Фировского района Тверской области</w:t>
      </w:r>
      <w:r w:rsidR="009734A0">
        <w:rPr>
          <w:rFonts w:ascii="Times New Roman" w:hAnsi="Times New Roman" w:cs="Times New Roman"/>
          <w:sz w:val="28"/>
          <w:szCs w:val="28"/>
        </w:rPr>
        <w:t xml:space="preserve"> позволяют нам сделать следующие выводы:</w:t>
      </w:r>
    </w:p>
    <w:p w:rsidR="009734A0" w:rsidRDefault="009734A0" w:rsidP="009734A0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имён обучающихся класса греческие;</w:t>
      </w:r>
    </w:p>
    <w:p w:rsidR="009734A0" w:rsidRDefault="009734A0" w:rsidP="009734A0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чаще всего родителя дают имена своим детям в честь ближайших родственников: бабушек, дедушек, прабабушек и прадедушек.</w:t>
      </w:r>
    </w:p>
    <w:p w:rsidR="009734A0" w:rsidRDefault="009734A0" w:rsidP="009734A0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ученики класса носят популярные имена;</w:t>
      </w:r>
    </w:p>
    <w:p w:rsidR="009734A0" w:rsidRDefault="009734A0" w:rsidP="009734A0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каждого имени своя история.</w:t>
      </w:r>
    </w:p>
    <w:p w:rsidR="009734A0" w:rsidRDefault="009734A0" w:rsidP="00F95576">
      <w:pPr>
        <w:ind w:right="35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мы знаем, что обозначают наши имена, их историю.</w:t>
      </w:r>
    </w:p>
    <w:p w:rsidR="00F95576" w:rsidRPr="009734A0" w:rsidRDefault="009734A0" w:rsidP="009734A0">
      <w:pPr>
        <w:spacing w:after="0" w:line="360" w:lineRule="auto"/>
        <w:ind w:right="35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работа будет</w:t>
      </w:r>
      <w:r w:rsidR="00F95576" w:rsidRPr="009734A0">
        <w:rPr>
          <w:rFonts w:ascii="Times New Roman" w:eastAsia="Times New Roman" w:hAnsi="Times New Roman" w:cs="Times New Roman"/>
          <w:sz w:val="28"/>
          <w:szCs w:val="28"/>
        </w:rPr>
        <w:t xml:space="preserve"> продолжена в нескольких </w:t>
      </w:r>
      <w:r w:rsidR="008A78EF">
        <w:rPr>
          <w:rFonts w:ascii="Times New Roman" w:eastAsia="Times New Roman" w:hAnsi="Times New Roman" w:cs="Times New Roman"/>
          <w:sz w:val="28"/>
          <w:szCs w:val="28"/>
        </w:rPr>
        <w:t>направлениях: мы расширим список изучаемых имён</w:t>
      </w:r>
      <w:r w:rsidR="00F95576" w:rsidRPr="009734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A78EF">
        <w:rPr>
          <w:rFonts w:ascii="Times New Roman" w:eastAsia="Times New Roman" w:hAnsi="Times New Roman" w:cs="Times New Roman"/>
          <w:sz w:val="28"/>
          <w:szCs w:val="28"/>
        </w:rPr>
        <w:t>проследим степень распространенности мужских и женских имен обучающихся школы, влияние имени на характер человека, его судьбу.</w:t>
      </w:r>
    </w:p>
    <w:p w:rsidR="00A34123" w:rsidRDefault="00A34123" w:rsidP="004B09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78EF" w:rsidRDefault="008A78EF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F6513" w:rsidRDefault="008F6513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2B72F4" w:rsidRPr="00A34123" w:rsidRDefault="002B72F4" w:rsidP="00A341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123" w:rsidRPr="00A34123" w:rsidRDefault="002B72F4" w:rsidP="00A34123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34123">
        <w:rPr>
          <w:sz w:val="28"/>
          <w:szCs w:val="28"/>
        </w:rPr>
        <w:t>Суслова А. В., Суперанская А. В. О русских именах. Л., 1991.</w:t>
      </w:r>
    </w:p>
    <w:p w:rsidR="002B72F4" w:rsidRPr="00EC7065" w:rsidRDefault="00A34123" w:rsidP="00A34123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7065">
        <w:rPr>
          <w:sz w:val="28"/>
          <w:szCs w:val="28"/>
        </w:rPr>
        <w:t>Успенский Л.В. Ты и твое имя. Имя дома твоего.</w:t>
      </w:r>
      <w:r w:rsidR="00EC7065">
        <w:rPr>
          <w:sz w:val="28"/>
          <w:szCs w:val="28"/>
        </w:rPr>
        <w:t xml:space="preserve"> – Л., 1997</w:t>
      </w:r>
      <w:r w:rsidRPr="00EC7065">
        <w:rPr>
          <w:sz w:val="28"/>
          <w:szCs w:val="28"/>
        </w:rPr>
        <w:t>.</w:t>
      </w:r>
      <w:r w:rsidR="002B72F4" w:rsidRPr="00EC7065">
        <w:rPr>
          <w:sz w:val="28"/>
          <w:szCs w:val="28"/>
        </w:rPr>
        <w:t xml:space="preserve"> </w:t>
      </w:r>
    </w:p>
    <w:p w:rsidR="00A34123" w:rsidRPr="00A34123" w:rsidRDefault="00C77E6B" w:rsidP="00A34123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8" w:history="1">
        <w:r w:rsidR="00A34123" w:rsidRPr="00A34123">
          <w:rPr>
            <w:rStyle w:val="ab"/>
            <w:sz w:val="28"/>
            <w:szCs w:val="28"/>
          </w:rPr>
          <w:t>http://ime</w:t>
        </w:r>
        <w:r w:rsidR="00A34123" w:rsidRPr="00A34123">
          <w:rPr>
            <w:rStyle w:val="ab"/>
            <w:sz w:val="28"/>
            <w:szCs w:val="28"/>
          </w:rPr>
          <w:t>n</w:t>
        </w:r>
        <w:r w:rsidR="00A34123" w:rsidRPr="00A34123">
          <w:rPr>
            <w:rStyle w:val="ab"/>
            <w:sz w:val="28"/>
            <w:szCs w:val="28"/>
          </w:rPr>
          <w:t>a</w:t>
        </w:r>
        <w:r w:rsidR="00A34123" w:rsidRPr="00A34123">
          <w:rPr>
            <w:rStyle w:val="ab"/>
            <w:sz w:val="28"/>
            <w:szCs w:val="28"/>
          </w:rPr>
          <w:t>.orakul.com/</w:t>
        </w:r>
      </w:hyperlink>
    </w:p>
    <w:p w:rsidR="00A34123" w:rsidRPr="00A34123" w:rsidRDefault="00C77E6B" w:rsidP="00A34123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9" w:history="1">
        <w:r w:rsidR="00A34123" w:rsidRPr="00A34123">
          <w:rPr>
            <w:rStyle w:val="ab"/>
            <w:sz w:val="28"/>
            <w:szCs w:val="28"/>
          </w:rPr>
          <w:t>http://www.mir</w:t>
        </w:r>
        <w:r w:rsidR="00A34123" w:rsidRPr="00A34123">
          <w:rPr>
            <w:rStyle w:val="ab"/>
            <w:sz w:val="28"/>
            <w:szCs w:val="28"/>
          </w:rPr>
          <w:t>-</w:t>
        </w:r>
        <w:r w:rsidR="00A34123" w:rsidRPr="00A34123">
          <w:rPr>
            <w:rStyle w:val="ab"/>
            <w:sz w:val="28"/>
            <w:szCs w:val="28"/>
          </w:rPr>
          <w:t>imen.com/</w:t>
        </w:r>
      </w:hyperlink>
    </w:p>
    <w:p w:rsidR="00A34123" w:rsidRPr="00A34123" w:rsidRDefault="00C77E6B" w:rsidP="00A34123">
      <w:pPr>
        <w:pStyle w:val="a5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10" w:history="1">
        <w:r w:rsidR="00A34123" w:rsidRPr="00A34123">
          <w:rPr>
            <w:rStyle w:val="ab"/>
            <w:sz w:val="28"/>
            <w:szCs w:val="28"/>
          </w:rPr>
          <w:t>http://ww</w:t>
        </w:r>
        <w:r w:rsidR="00A34123" w:rsidRPr="00A34123">
          <w:rPr>
            <w:rStyle w:val="ab"/>
            <w:sz w:val="28"/>
            <w:szCs w:val="28"/>
          </w:rPr>
          <w:t>w</w:t>
        </w:r>
        <w:r w:rsidR="00A34123" w:rsidRPr="00A34123">
          <w:rPr>
            <w:rStyle w:val="ab"/>
            <w:sz w:val="28"/>
            <w:szCs w:val="28"/>
          </w:rPr>
          <w:t>.slovari.ru/</w:t>
        </w:r>
      </w:hyperlink>
    </w:p>
    <w:p w:rsidR="00A34123" w:rsidRPr="00A34123" w:rsidRDefault="00A34123" w:rsidP="00A34123">
      <w:pPr>
        <w:pStyle w:val="a5"/>
        <w:spacing w:line="360" w:lineRule="auto"/>
        <w:ind w:firstLine="709"/>
        <w:jc w:val="both"/>
        <w:rPr>
          <w:sz w:val="28"/>
          <w:szCs w:val="28"/>
        </w:rPr>
      </w:pPr>
    </w:p>
    <w:p w:rsidR="002B72F4" w:rsidRDefault="002B72F4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4123" w:rsidRDefault="00A34123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3FEA" w:rsidRDefault="002B3FEA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2B3FEA" w:rsidRDefault="002B3FEA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2B3FEA" w:rsidRDefault="002B3FEA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2B3FEA" w:rsidRDefault="002B3FEA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EC7065" w:rsidRDefault="00EC7065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  <w:r w:rsidRPr="00EC7065">
        <w:rPr>
          <w:rFonts w:ascii="Bookman Old Style" w:hAnsi="Bookman Old Style" w:cs="Times New Roman"/>
          <w:sz w:val="96"/>
          <w:szCs w:val="96"/>
        </w:rPr>
        <w:t>Приложение</w:t>
      </w:r>
    </w:p>
    <w:p w:rsidR="00EC7065" w:rsidRDefault="00EC7065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EC7065" w:rsidRDefault="00EC7065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EC7065" w:rsidRDefault="00EC7065" w:rsidP="00EC7065">
      <w:pPr>
        <w:spacing w:after="0" w:line="360" w:lineRule="auto"/>
        <w:ind w:firstLine="709"/>
        <w:jc w:val="center"/>
        <w:rPr>
          <w:rFonts w:ascii="Bookman Old Style" w:hAnsi="Bookman Old Style" w:cs="Times New Roman"/>
          <w:sz w:val="96"/>
          <w:szCs w:val="96"/>
        </w:rPr>
      </w:pPr>
    </w:p>
    <w:p w:rsidR="00EC7065" w:rsidRDefault="00EC7065" w:rsidP="008F651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C7065" w:rsidSect="006E3728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EC" w:rsidRDefault="001F49EC" w:rsidP="006E3728">
      <w:pPr>
        <w:spacing w:after="0" w:line="240" w:lineRule="auto"/>
      </w:pPr>
      <w:r>
        <w:separator/>
      </w:r>
    </w:p>
  </w:endnote>
  <w:endnote w:type="continuationSeparator" w:id="1">
    <w:p w:rsidR="001F49EC" w:rsidRDefault="001F49EC" w:rsidP="006E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782198"/>
      <w:docPartObj>
        <w:docPartGallery w:val="Page Numbers (Bottom of Page)"/>
        <w:docPartUnique/>
      </w:docPartObj>
    </w:sdtPr>
    <w:sdtContent>
      <w:p w:rsidR="00FB12B6" w:rsidRDefault="00C77E6B">
        <w:pPr>
          <w:pStyle w:val="a8"/>
          <w:jc w:val="right"/>
        </w:pPr>
        <w:fldSimple w:instr=" PAGE   \* MERGEFORMAT ">
          <w:r w:rsidR="002B3FEA">
            <w:rPr>
              <w:noProof/>
            </w:rPr>
            <w:t>14</w:t>
          </w:r>
        </w:fldSimple>
      </w:p>
    </w:sdtContent>
  </w:sdt>
  <w:p w:rsidR="00FB12B6" w:rsidRDefault="00FB12B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EC" w:rsidRDefault="001F49EC" w:rsidP="006E3728">
      <w:pPr>
        <w:spacing w:after="0" w:line="240" w:lineRule="auto"/>
      </w:pPr>
      <w:r>
        <w:separator/>
      </w:r>
    </w:p>
  </w:footnote>
  <w:footnote w:type="continuationSeparator" w:id="1">
    <w:p w:rsidR="001F49EC" w:rsidRDefault="001F49EC" w:rsidP="006E3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10B9"/>
    <w:multiLevelType w:val="hybridMultilevel"/>
    <w:tmpl w:val="56B6F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1566"/>
    <w:multiLevelType w:val="hybridMultilevel"/>
    <w:tmpl w:val="E10E7A1E"/>
    <w:lvl w:ilvl="0" w:tplc="31AACD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C09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2488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72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3C5A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1A3B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54DB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E9D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70A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167F5"/>
    <w:multiLevelType w:val="hybridMultilevel"/>
    <w:tmpl w:val="04046104"/>
    <w:lvl w:ilvl="0" w:tplc="70B8E2E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B452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207D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94F23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FA8C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87DC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22A6B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A4E6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1016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C74BB0"/>
    <w:multiLevelType w:val="hybridMultilevel"/>
    <w:tmpl w:val="A7A28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4BB1BEA"/>
    <w:multiLevelType w:val="hybridMultilevel"/>
    <w:tmpl w:val="44AE3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2C3C84"/>
    <w:multiLevelType w:val="hybridMultilevel"/>
    <w:tmpl w:val="85F823AC"/>
    <w:lvl w:ilvl="0" w:tplc="F29CD2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90F75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86B6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247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A121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0F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646B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6C1DE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E00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AD9"/>
    <w:rsid w:val="000107A2"/>
    <w:rsid w:val="00035D19"/>
    <w:rsid w:val="000D1510"/>
    <w:rsid w:val="0019168E"/>
    <w:rsid w:val="001C27F9"/>
    <w:rsid w:val="001C2C8F"/>
    <w:rsid w:val="001E400A"/>
    <w:rsid w:val="001F49EC"/>
    <w:rsid w:val="0020058B"/>
    <w:rsid w:val="00203E91"/>
    <w:rsid w:val="00210A4D"/>
    <w:rsid w:val="00211C56"/>
    <w:rsid w:val="002B3FEA"/>
    <w:rsid w:val="002B72F4"/>
    <w:rsid w:val="00302872"/>
    <w:rsid w:val="0030597D"/>
    <w:rsid w:val="003412ED"/>
    <w:rsid w:val="003C5D76"/>
    <w:rsid w:val="00484AC3"/>
    <w:rsid w:val="004B09B0"/>
    <w:rsid w:val="00571F67"/>
    <w:rsid w:val="0061291E"/>
    <w:rsid w:val="006A3764"/>
    <w:rsid w:val="006C4240"/>
    <w:rsid w:val="006E3728"/>
    <w:rsid w:val="00707294"/>
    <w:rsid w:val="00727D8A"/>
    <w:rsid w:val="00777580"/>
    <w:rsid w:val="00780C7D"/>
    <w:rsid w:val="00785B95"/>
    <w:rsid w:val="00790DF9"/>
    <w:rsid w:val="008221A4"/>
    <w:rsid w:val="00832D35"/>
    <w:rsid w:val="008A78EF"/>
    <w:rsid w:val="008F6513"/>
    <w:rsid w:val="009734A0"/>
    <w:rsid w:val="009B08A7"/>
    <w:rsid w:val="009B1E87"/>
    <w:rsid w:val="009C6142"/>
    <w:rsid w:val="009D1E88"/>
    <w:rsid w:val="009F5309"/>
    <w:rsid w:val="009F7385"/>
    <w:rsid w:val="00A34123"/>
    <w:rsid w:val="00A73CFE"/>
    <w:rsid w:val="00A7581A"/>
    <w:rsid w:val="00A8412A"/>
    <w:rsid w:val="00B524F4"/>
    <w:rsid w:val="00C77E6B"/>
    <w:rsid w:val="00C9777E"/>
    <w:rsid w:val="00C97D18"/>
    <w:rsid w:val="00CF567A"/>
    <w:rsid w:val="00DB39CC"/>
    <w:rsid w:val="00DE34AF"/>
    <w:rsid w:val="00E25D8E"/>
    <w:rsid w:val="00E40EDD"/>
    <w:rsid w:val="00E42976"/>
    <w:rsid w:val="00EC7065"/>
    <w:rsid w:val="00F37FED"/>
    <w:rsid w:val="00F95576"/>
    <w:rsid w:val="00FB12B6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4AD9"/>
    <w:rPr>
      <w:b/>
      <w:bCs/>
    </w:rPr>
  </w:style>
  <w:style w:type="paragraph" w:styleId="a4">
    <w:name w:val="List Paragraph"/>
    <w:basedOn w:val="a"/>
    <w:uiPriority w:val="34"/>
    <w:qFormat/>
    <w:rsid w:val="006A37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B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E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3728"/>
  </w:style>
  <w:style w:type="paragraph" w:styleId="a8">
    <w:name w:val="footer"/>
    <w:basedOn w:val="a"/>
    <w:link w:val="a9"/>
    <w:uiPriority w:val="99"/>
    <w:unhideWhenUsed/>
    <w:rsid w:val="006E3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728"/>
  </w:style>
  <w:style w:type="table" w:styleId="aa">
    <w:name w:val="Table Grid"/>
    <w:basedOn w:val="a1"/>
    <w:uiPriority w:val="59"/>
    <w:rsid w:val="00341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3412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C706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1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3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3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ena.orakul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lovar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-ime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AEF75-B250-45E9-81BA-67763122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2012-03-15T15:04:00Z</cp:lastPrinted>
  <dcterms:created xsi:type="dcterms:W3CDTF">2012-02-23T14:16:00Z</dcterms:created>
  <dcterms:modified xsi:type="dcterms:W3CDTF">2012-03-15T15:04:00Z</dcterms:modified>
</cp:coreProperties>
</file>