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49" w:rsidRPr="00D718B6" w:rsidRDefault="00130149" w:rsidP="00D718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8B6">
        <w:rPr>
          <w:rFonts w:ascii="Times New Roman" w:hAnsi="Times New Roman" w:cs="Times New Roman"/>
          <w:b/>
          <w:sz w:val="28"/>
          <w:szCs w:val="28"/>
        </w:rPr>
        <w:t>27 декабря 2025</w:t>
      </w:r>
    </w:p>
    <w:tbl>
      <w:tblPr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4"/>
        <w:gridCol w:w="8436"/>
      </w:tblGrid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Древнего мира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Походы Александра Македонского на Восток в IV веке до н.э.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 урок «открытия» новых знаний с элементами практикума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представление о ходе восточного похода Александра Македонского, причинах его успехов и создании огромной державы от Греции до Индии.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Познакомить с ходом восточного похода (сражения при </w:t>
            </w:r>
            <w:proofErr w:type="spellStart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Гранике</w:t>
            </w:r>
            <w:proofErr w:type="spellEnd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Иссе</w:t>
            </w:r>
            <w:proofErr w:type="spellEnd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Гавгамелах</w:t>
            </w:r>
            <w:proofErr w:type="spellEnd"/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поход в Индию); выявить причины военных успехов македонян; научить работать с исторической картой как источником информации.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Развивать картографические навыки, умение анализировать, сравнивать, выделять причинно-следственные связи.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Воспитывать интерес к истории, понимание разрушительных последствий войн и уважение к культурам разных народов.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«Всеобщая история. История Древнего мира. 5 класс» под ред. В.</w:t>
            </w:r>
            <w:r w:rsidRPr="00D71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</w:t>
            </w:r>
            <w:proofErr w:type="spellStart"/>
            <w:r w:rsidRPr="00D71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Мединского</w:t>
            </w:r>
            <w:proofErr w:type="spellEnd"/>
            <w:r w:rsidRPr="00D71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настенная карта «Завоевания Александра Македонского», атласы и </w:t>
            </w:r>
            <w:r w:rsidRPr="00D718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контурные карты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для 5 класса, мультимедийная презентация (портрет А. Македонского, изображения фаланги и боевых слонов, карта походов).</w:t>
            </w:r>
          </w:p>
        </w:tc>
      </w:tr>
      <w:tr w:rsidR="00AD1E44" w:rsidRPr="00AD1E44" w:rsidTr="0070291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D1E44" w:rsidRPr="00AD1E44" w:rsidRDefault="00AD1E44" w:rsidP="00D718B6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  <w:tc>
          <w:tcPr>
            <w:tcW w:w="843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D1E44" w:rsidRPr="00AD1E44" w:rsidRDefault="00AD1E44" w:rsidP="00702911">
            <w:pPr>
              <w:spacing w:after="0" w:line="375" w:lineRule="atLeast"/>
              <w:ind w:left="-27" w:hanging="22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Осмысление роли личности в истории; формирование устойчивой учебно-познавательной мотивации.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Умение ставить учебную задачу, планировать свои действия, оценивать результат.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Поиск и выделение </w:t>
            </w:r>
            <w:r w:rsidR="00130149" w:rsidRPr="00D718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из карты и текста.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построение логической цепи рассуждений.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* </w:t>
            </w:r>
            <w:r w:rsidRPr="00D718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Коммуникативные:</w:t>
            </w:r>
            <w:r w:rsidRPr="00AD1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Умение работать в паре, формулировать и аргументировать своё мнение.</w:t>
            </w:r>
          </w:p>
        </w:tc>
      </w:tr>
    </w:tbl>
    <w:p w:rsidR="00AD1E44" w:rsidRPr="00AD1E44" w:rsidRDefault="00AD1E44" w:rsidP="00D718B6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Структура (Ход урока)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(1-2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Приветствие. Проверка готовности рабочих мест (наличие учебников, атласов, контурных карт, цветных карандашей).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Здравствуйте, юные историки! Сегодня на уроке нам понадобятся не только ваши знания, но и внимательность, умение работать с картой и… немного воображения. Приготовьтесь, мы начинаем.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Актуализация знаний (5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Фронтальный опрос по предыдущей теме. Учитель опирается на материал предыдущего параграфа и вопрос 1 на странице 202 учебника </w:t>
      </w:r>
      <w:proofErr w:type="spellStart"/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Мединского</w:t>
      </w:r>
      <w:proofErr w:type="spellEnd"/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Прежде чем отправиться в путь, вспомним, что было на прошлом уроке.</w:t>
      </w:r>
    </w:p>
    <w:p w:rsidR="00AD1E44" w:rsidRPr="00AD1E44" w:rsidRDefault="00AD1E44" w:rsidP="00D718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Кто был отцом Александра Македонского? 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(Царь Филипп II)</w:t>
      </w:r>
    </w:p>
    <w:p w:rsidR="00AD1E44" w:rsidRPr="00AD1E44" w:rsidRDefault="00AD1E44" w:rsidP="00D718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каком сражении греки потеряли независимость? 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(При </w:t>
      </w:r>
      <w:proofErr w:type="spellStart"/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Херонее</w:t>
      </w:r>
      <w:proofErr w:type="spellEnd"/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, 338 г. до н.э.)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D1E44" w:rsidRPr="00AD1E44" w:rsidRDefault="00AD1E44" w:rsidP="00D718B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Проблемный вопрос из учебника: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«Как вы думаете, благодаря чему юному Александру удалось продолжить политику своего отца?»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(Ожидаемый ответ: Александру досталась сильная, обученная и хорошо организованная армия, созданная его отцом. Опытные военачальники поддержали нового царя, а сам Александр с детства готовился к власти.)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Постановка цели (3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Итак, Греция покорена, армия готова. Но Александру этого мало. Посмотрите на карту (учитель показывает на настенной карте Персидскую державу и Македонию с Грецией). Сравните размеры.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Проблемный вопрос урока: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Как вы думаете, мог ли 20-летний Александр 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 войском в 50 тысяч человек завоевать огромную Персидскую державу и дойти до Индии? В чём был секрет его успеха?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Давайте сформулируем тему и цель урока.</w:t>
      </w:r>
    </w:p>
    <w:p w:rsidR="00AD1E44" w:rsidRPr="00AD1E44" w:rsidRDefault="00AD1E44" w:rsidP="00D718B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«Походы Александра Македонского на Восток».</w:t>
      </w:r>
    </w:p>
    <w:p w:rsidR="00AD1E44" w:rsidRPr="00AD1E44" w:rsidRDefault="00AD1E44" w:rsidP="00D718B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Проследить по карте путь войска Александра, выделить основные сражения и понять причины его побед.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Изучение нового материала (20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Сегодня мы с вами пройдём маршрутом Александра Македонского. Ваша задача — по ходу моего рассказа отмечать путь войска на контурной карте цветными стрелками и подписывать важнейшие места сражений.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1: Начало пути и первая победа (334 г. до н.э.)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— Александр переправился через пролив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Геллеспонт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(современные Дарданеллы) в Малую Азию.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 (активная работа с картой):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Найдите и покажите на настенной карте пролив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Геллеспонт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Малую Азию. Найдите на карте в атласе реку 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Граник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Рассказ: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Первая крупная битва произошла у реки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Граник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Александр лично возглавил атаку и разбил персов.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Работа с контурной картой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Обозначьте место сражения у реки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Граник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значком (например, красным крестиком) и подпишите год 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334 г. до н.э.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Блок 2: Поход в Египет и битва при 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Иссе</w:t>
      </w:r>
      <w:proofErr w:type="spellEnd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(333-332 гг. до н.э.)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Персидский царь Дарий III перекрыл путь Александру у города 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Исс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2: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Найдите на карте город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Исс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Рассказ о битве при </w:t>
      </w:r>
      <w:proofErr w:type="spellStart"/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Иссе</w:t>
      </w:r>
      <w:proofErr w:type="spellEnd"/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 xml:space="preserve"> с опорой на учебник: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«Что решило исход сражения при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Иссе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?»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(Ожидаемый ответ: Исход сражения решил решающий удар Александра по центру и его личная смелость. Он повёл конницу в атаку туда, где находился Дарий III. Дарий испугался и поспешно отступил, а его войско дрогнуло.)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После победы Александр двинулся в Египет, где его встретили как освободителя. Там он основал город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Александрию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Работа с контурной картой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Покажите путь войска от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Исса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 Египта. На месте Египта поставьте точку и подпишите 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Александрия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(основана в 332 г. до н.э.).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Блок 3: Гибель Персидского царства. Битва при 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Гавгамелах</w:t>
      </w:r>
      <w:proofErr w:type="spellEnd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(331 г. до н.э.)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Это было самое великое сражение! У селения 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Гавгамелы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сошлись армии Александра и Дария III. У персов были даже боевые колесницы с серпами на колёсах.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3 (Работа в парах):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Откройте атлас. Найдите город Вавилон. Найдите селение 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Гавгамелы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(недалеко от Вавилона). Покажите на карте.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Рассказ: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Александр применил гениальную тактику и снова победил. Дарий III бежал и вскоре был убит своими же.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Новое понятие: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Фаланга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плотное боевое построение македонской пехоты из 16 рядов с длинными копьями (</w:t>
      </w:r>
      <w:proofErr w:type="spell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сариссами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Слаженность и дисциплина фаланги и конницы были залогом успеха.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Работа с контурной картой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Обозначьте место битвы при </w:t>
      </w:r>
      <w:proofErr w:type="spellStart"/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Гавгамелах</w:t>
      </w:r>
      <w:proofErr w:type="spell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самым ярким значком (например, чёрным крестом в круге). Подпишите год 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331 г. до н.э.</w:t>
      </w:r>
    </w:p>
    <w:p w:rsidR="00AD1E44" w:rsidRPr="00AD1E44" w:rsidRDefault="00702911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Физминутка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(1</w:t>
      </w:r>
      <w:r w:rsidR="00AD1E44"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мин)</w:t>
      </w:r>
      <w:r w:rsidR="00AD1E44"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AD1E44"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Представьте себя македонской фалангой: встали плечом к плечу, одну руку положили на плечо соседу, другой рукой выставили вперёд «длинное копьё». А теперь — атака конницы Александра (бег на месте с высоким подниманием колен).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Блок 4: Поход в Индию и итог (327-325 гг. до н.э.)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Александру показалось мало. Он решил дойти до «края земли» — Индии.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4: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Найдите на карте реку </w:t>
      </w: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Покажите долину Инда.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Рассказ с опорой на вопрос учебника: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«Поход в какую страну был последним для Александра Македонского? Какими были результаты этого похода?»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(Ожидаемый ответ: Последним был поход в Индию. Македоняне впервые увидели боевых слонов. Армия устала от бесконечных боёв, тропических ливней и болезней. Солдаты отказались идти дальше, и Александру пришлось повернуть назад.)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 </w:t>
      </w:r>
      <w:r w:rsidRPr="00D718B6">
        <w:rPr>
          <w:rFonts w:ascii="Times New Roman" w:eastAsia="Times New Roman" w:hAnsi="Times New Roman" w:cs="Times New Roman"/>
          <w:iCs/>
          <w:color w:val="0F1115"/>
          <w:sz w:val="28"/>
          <w:szCs w:val="28"/>
          <w:lang w:eastAsia="ru-RU"/>
        </w:rPr>
        <w:t>Трагический итог</w:t>
      </w:r>
      <w:r w:rsidRPr="00D718B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обратном пути, в Вавилоне, Александр заболел и умер в 323 г. до н.э. Ему было всего 33 года. Созданная им огромная держава после его смерти распалась.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Закрепление (первичное) (8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Учитель: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Давайте вернёмся к нашему проблемному вопросу. Почему маленькое войско Александра смогло победить огромную Персидскую державу?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Коллективный ответ с опорой на текст учебника и карту:</w:t>
      </w:r>
    </w:p>
    <w:p w:rsidR="00AD1E44" w:rsidRPr="00AD1E44" w:rsidRDefault="00AD1E44" w:rsidP="00D718B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Слаженность и дисциплина: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Македонская армия была профессиональной: фаланга и конница действовали как единый механизм.</w:t>
      </w:r>
    </w:p>
    <w:p w:rsidR="00AD1E44" w:rsidRPr="00AD1E44" w:rsidRDefault="00AD1E44" w:rsidP="00D718B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Талант полководца: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Александр выбирал выгодные места для боя, находил слабые точки врага и наносил главный удар лично.</w:t>
      </w:r>
    </w:p>
    <w:p w:rsidR="00AD1E44" w:rsidRPr="00AD1E44" w:rsidRDefault="00AD1E44" w:rsidP="00D718B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Слабость персов: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proofErr w:type="gram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армии Дария было много воинов из разных народов, которые были не очень мотивированы. При первых неудачах они теряли боевой дух, а сам царь часто бежал.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Проверка работы на контурной карте (взаимопроверка):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— Поменяйтесь контурными картами с соседом по парте. Сверьтесь с картой на </w:t>
      </w:r>
      <w:r w:rsidR="00130149" w:rsidRPr="00D718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слайде или карте в атласе. 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всё обозначено верно — поставьте карандашом «+». Если есть ошибки — аккуратно исправьте.</w:t>
      </w:r>
    </w:p>
    <w:p w:rsidR="00AD1E44" w:rsidRPr="00AD1E44" w:rsidRDefault="00AD1E44" w:rsidP="00D718B6">
      <w:pPr>
        <w:shd w:val="clear" w:color="auto" w:fill="FFFFFF"/>
        <w:spacing w:before="240" w:after="24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Рефлексия и итоги (3 мин)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Приём «Бортовой журнал» (или устный опрос):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Что нового и неожиданного вы сегодня узнали на уроке?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— Какое событие или факт показался вам самым удивительным? (Например, что армия отказалась идти дальше, или что Александр основал город в Египте в свою честь).</w:t>
      </w:r>
    </w:p>
    <w:p w:rsidR="00AD1E44" w:rsidRPr="00AD1E44" w:rsidRDefault="00AD1E44" w:rsidP="00D718B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Итог: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Благодаря своим таланту, смелости и прекрасной армии, Александр Македонский создал одну из крупнейших империй древности. Его походы привели к смешению греческой и восточной культур, началась новая эпоха — эпоха эллинизма.</w:t>
      </w:r>
    </w:p>
    <w:p w:rsidR="00AD1E44" w:rsidRPr="00AD1E44" w:rsidRDefault="00AD1E44" w:rsidP="00D718B6">
      <w:pPr>
        <w:shd w:val="clear" w:color="auto" w:fill="FFFFFF"/>
        <w:spacing w:before="240" w:after="120" w:line="42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D1E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Домашнее задание (2 мин)</w:t>
      </w:r>
    </w:p>
    <w:p w:rsidR="00AD1E44" w:rsidRPr="00AD1E44" w:rsidRDefault="00AD1E44" w:rsidP="00D718B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718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Завершить работу на контурной карте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цветными стрелками показать </w:t>
      </w:r>
      <w:r w:rsidRPr="00D718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три этапа</w:t>
      </w:r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похода Александра (</w:t>
      </w:r>
      <w:proofErr w:type="gramStart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например</w:t>
      </w:r>
      <w:proofErr w:type="gramEnd"/>
      <w:r w:rsidRPr="00AD1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зелёным — от вторжения в Малую Азию до завоевания Египта; синим — разгром Персидской империи; красным — поход в Индию).</w:t>
      </w:r>
    </w:p>
    <w:p w:rsidR="003B7064" w:rsidRPr="00D718B6" w:rsidRDefault="003B7064" w:rsidP="00D718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064" w:rsidRPr="00D718B6" w:rsidSect="00702911">
      <w:pgSz w:w="11906" w:h="16838"/>
      <w:pgMar w:top="1134" w:right="1701" w:bottom="294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9154E"/>
    <w:multiLevelType w:val="multilevel"/>
    <w:tmpl w:val="2A7A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E793F"/>
    <w:multiLevelType w:val="multilevel"/>
    <w:tmpl w:val="859A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2015E"/>
    <w:multiLevelType w:val="multilevel"/>
    <w:tmpl w:val="62EA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E85B55"/>
    <w:multiLevelType w:val="multilevel"/>
    <w:tmpl w:val="211A3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4"/>
    <w:rsid w:val="00130149"/>
    <w:rsid w:val="003B7064"/>
    <w:rsid w:val="00702911"/>
    <w:rsid w:val="00AD1E44"/>
    <w:rsid w:val="00D7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44A1"/>
  <w15:chartTrackingRefBased/>
  <w15:docId w15:val="{0A997D68-08C7-447C-B647-8962E782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1E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D1E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1E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1E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D1E44"/>
    <w:rPr>
      <w:b/>
      <w:bCs/>
    </w:rPr>
  </w:style>
  <w:style w:type="paragraph" w:customStyle="1" w:styleId="ds-markdown-paragraph">
    <w:name w:val="ds-markdown-paragraph"/>
    <w:basedOn w:val="a"/>
    <w:rsid w:val="00AD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D1E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2026-04-12T18:55:00Z</dcterms:created>
  <dcterms:modified xsi:type="dcterms:W3CDTF">2026-04-12T18:55:00Z</dcterms:modified>
</cp:coreProperties>
</file>